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F4881" w:rsidRPr="00004229" w:rsidRDefault="009F4881" w:rsidP="009F4881">
      <w:pPr>
        <w:jc w:val="center"/>
        <w:rPr>
          <w:sz w:val="28"/>
          <w:szCs w:val="28"/>
          <w:rtl/>
        </w:rPr>
      </w:pPr>
      <w:r w:rsidRPr="00004229">
        <w:rPr>
          <w:rFonts w:hint="cs"/>
          <w:sz w:val="28"/>
          <w:szCs w:val="28"/>
          <w:rtl/>
        </w:rPr>
        <w:t>מדינת ישראל</w:t>
      </w:r>
    </w:p>
    <w:p w:rsidR="009F4881" w:rsidRPr="00004229" w:rsidRDefault="009F4881" w:rsidP="009F4881">
      <w:pPr>
        <w:jc w:val="center"/>
        <w:rPr>
          <w:sz w:val="28"/>
          <w:szCs w:val="28"/>
          <w:rtl/>
        </w:rPr>
      </w:pPr>
      <w:r>
        <w:rPr>
          <w:rFonts w:hint="cs"/>
          <w:sz w:val="28"/>
          <w:szCs w:val="28"/>
          <w:rtl/>
        </w:rPr>
        <w:t>הרשות הארצית לכבאות והצלה</w:t>
      </w:r>
    </w:p>
    <w:p w:rsidR="009F4881" w:rsidRDefault="009F4881" w:rsidP="009F4881">
      <w:pPr>
        <w:jc w:val="center"/>
        <w:rPr>
          <w:sz w:val="28"/>
          <w:szCs w:val="28"/>
          <w:rtl/>
        </w:rPr>
      </w:pPr>
    </w:p>
    <w:p w:rsidR="009F4881" w:rsidRPr="00FB41D6" w:rsidRDefault="009F4881" w:rsidP="00C56BC7">
      <w:pPr>
        <w:jc w:val="center"/>
        <w:rPr>
          <w:sz w:val="28"/>
          <w:szCs w:val="28"/>
          <w:rtl/>
          <w:lang w:val="en-US"/>
        </w:rPr>
      </w:pPr>
      <w:r w:rsidRPr="00004229">
        <w:rPr>
          <w:rFonts w:hint="cs"/>
          <w:sz w:val="28"/>
          <w:szCs w:val="28"/>
          <w:rtl/>
        </w:rPr>
        <w:t xml:space="preserve">מכרז פומבי </w:t>
      </w:r>
      <w:r w:rsidR="00021070">
        <w:rPr>
          <w:rFonts w:hint="cs"/>
          <w:sz w:val="28"/>
          <w:szCs w:val="28"/>
          <w:rtl/>
        </w:rPr>
        <w:t>4</w:t>
      </w:r>
      <w:r w:rsidR="00C56BC7">
        <w:rPr>
          <w:rFonts w:hint="cs"/>
          <w:sz w:val="28"/>
          <w:szCs w:val="28"/>
          <w:rtl/>
        </w:rPr>
        <w:t>5</w:t>
      </w:r>
      <w:r w:rsidR="00346A09">
        <w:rPr>
          <w:rFonts w:hint="cs"/>
          <w:sz w:val="28"/>
          <w:szCs w:val="28"/>
          <w:rtl/>
        </w:rPr>
        <w:t>/</w:t>
      </w:r>
      <w:r>
        <w:rPr>
          <w:rFonts w:hint="cs"/>
          <w:sz w:val="28"/>
          <w:szCs w:val="28"/>
          <w:rtl/>
          <w:lang w:val="en-US"/>
        </w:rPr>
        <w:t>20</w:t>
      </w:r>
      <w:r w:rsidR="00EE005E">
        <w:rPr>
          <w:rFonts w:hint="cs"/>
          <w:sz w:val="28"/>
          <w:szCs w:val="28"/>
          <w:rtl/>
          <w:lang w:val="en-US"/>
        </w:rPr>
        <w:t>2</w:t>
      </w:r>
      <w:r w:rsidR="00366D6D">
        <w:rPr>
          <w:rFonts w:hint="cs"/>
          <w:sz w:val="28"/>
          <w:szCs w:val="28"/>
          <w:rtl/>
          <w:lang w:val="en-US"/>
        </w:rPr>
        <w:t>1</w:t>
      </w:r>
    </w:p>
    <w:p w:rsidR="009F4881" w:rsidRPr="00C56BC7" w:rsidRDefault="009F4881" w:rsidP="00C56BC7">
      <w:pPr>
        <w:pStyle w:val="a6"/>
        <w:widowControl w:val="0"/>
        <w:rPr>
          <w:rFonts w:cs="David"/>
          <w:kern w:val="0"/>
          <w:sz w:val="28"/>
          <w:szCs w:val="28"/>
        </w:rPr>
      </w:pPr>
      <w:r w:rsidRPr="001C3DC9">
        <w:rPr>
          <w:rFonts w:cs="David" w:hint="cs"/>
          <w:kern w:val="0"/>
          <w:sz w:val="28"/>
          <w:szCs w:val="28"/>
          <w:rtl/>
          <w:lang w:val="ru-RU"/>
        </w:rPr>
        <w:t xml:space="preserve">הזמנה להציע הצעות </w:t>
      </w:r>
      <w:r w:rsidR="00021070">
        <w:rPr>
          <w:rFonts w:cs="David" w:hint="cs"/>
          <w:kern w:val="0"/>
          <w:sz w:val="28"/>
          <w:szCs w:val="28"/>
          <w:rtl/>
          <w:lang w:val="ru-RU"/>
        </w:rPr>
        <w:t>ל</w:t>
      </w:r>
      <w:r w:rsidR="00021070" w:rsidRPr="00021070">
        <w:rPr>
          <w:rFonts w:cs="David"/>
          <w:kern w:val="0"/>
          <w:sz w:val="28"/>
          <w:szCs w:val="28"/>
          <w:rtl/>
          <w:lang w:val="ru-RU"/>
        </w:rPr>
        <w:t>הקמת תחנת כיבוי ב</w:t>
      </w:r>
      <w:r w:rsidR="00C56BC7">
        <w:rPr>
          <w:rFonts w:cs="David" w:hint="cs"/>
          <w:kern w:val="0"/>
          <w:sz w:val="28"/>
          <w:szCs w:val="28"/>
          <w:rtl/>
          <w:lang w:val="ru-RU"/>
        </w:rPr>
        <w:t>קצרין</w:t>
      </w:r>
    </w:p>
    <w:p w:rsidR="004305A2" w:rsidRPr="00004229" w:rsidRDefault="004305A2" w:rsidP="004305A2">
      <w:pPr>
        <w:jc w:val="center"/>
        <w:rPr>
          <w:sz w:val="28"/>
          <w:szCs w:val="28"/>
          <w:u w:val="single"/>
          <w:rtl/>
        </w:rPr>
      </w:pPr>
    </w:p>
    <w:tbl>
      <w:tblPr>
        <w:bidiVisual/>
        <w:tblW w:w="8421" w:type="dxa"/>
        <w:tblInd w:w="619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6" w:space="0" w:color="000000"/>
          <w:insideV w:val="single" w:sz="6" w:space="0" w:color="000000"/>
        </w:tblBorders>
        <w:tblLayout w:type="fixed"/>
        <w:tblLook w:val="00A0" w:firstRow="1" w:lastRow="0" w:firstColumn="1" w:lastColumn="0" w:noHBand="0" w:noVBand="0"/>
      </w:tblPr>
      <w:tblGrid>
        <w:gridCol w:w="2455"/>
        <w:gridCol w:w="5966"/>
      </w:tblGrid>
      <w:tr w:rsidR="009815C5" w:rsidRPr="009815C5" w:rsidTr="008966AD">
        <w:trPr>
          <w:trHeight w:val="773"/>
        </w:trPr>
        <w:tc>
          <w:tcPr>
            <w:tcW w:w="245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9815C5" w:rsidRDefault="009815C5" w:rsidP="00136DC5">
            <w:pPr>
              <w:jc w:val="center"/>
              <w:rPr>
                <w:color w:val="000000"/>
                <w:szCs w:val="24"/>
                <w:rtl/>
                <w:lang w:val="en-US" w:eastAsia="en-US"/>
              </w:rPr>
            </w:pPr>
          </w:p>
          <w:p w:rsidR="009815C5" w:rsidRPr="00136DC5" w:rsidRDefault="009815C5" w:rsidP="00136DC5">
            <w:pPr>
              <w:jc w:val="center"/>
              <w:rPr>
                <w:color w:val="000000"/>
                <w:szCs w:val="24"/>
                <w:rtl/>
                <w:lang w:val="en-US" w:eastAsia="en-US"/>
              </w:rPr>
            </w:pPr>
            <w:r>
              <w:rPr>
                <w:rFonts w:hint="cs"/>
                <w:color w:val="000000"/>
                <w:szCs w:val="24"/>
                <w:rtl/>
                <w:lang w:val="en-US" w:eastAsia="en-US"/>
              </w:rPr>
              <w:t>סיור קבלנים</w:t>
            </w:r>
          </w:p>
        </w:tc>
        <w:tc>
          <w:tcPr>
            <w:tcW w:w="5966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8B5E0F" w:rsidRDefault="009815C5" w:rsidP="00C56BC7">
            <w:pPr>
              <w:tabs>
                <w:tab w:val="center" w:pos="4153"/>
                <w:tab w:val="right" w:pos="8306"/>
              </w:tabs>
              <w:rPr>
                <w:rFonts w:ascii="Roman" w:hAnsi="Roman"/>
                <w:b w:val="0"/>
                <w:bCs w:val="0"/>
                <w:color w:val="000000"/>
                <w:sz w:val="24"/>
                <w:szCs w:val="24"/>
                <w:rtl/>
                <w:lang w:val="en-US" w:eastAsia="en-US"/>
              </w:rPr>
            </w:pPr>
            <w:r w:rsidRPr="00CD651B">
              <w:rPr>
                <w:rFonts w:ascii="Roman" w:hAnsi="Roman"/>
                <w:b w:val="0"/>
                <w:bCs w:val="0"/>
                <w:color w:val="000000"/>
                <w:sz w:val="24"/>
                <w:szCs w:val="24"/>
                <w:rtl/>
                <w:lang w:val="en-US" w:eastAsia="en-US"/>
              </w:rPr>
              <w:t>יתקיים</w:t>
            </w:r>
            <w:r w:rsidRPr="00CD651B">
              <w:rPr>
                <w:rFonts w:ascii="Roman" w:hAnsi="Roman" w:hint="cs"/>
                <w:b w:val="0"/>
                <w:bCs w:val="0"/>
                <w:color w:val="000000"/>
                <w:sz w:val="24"/>
                <w:szCs w:val="24"/>
                <w:rtl/>
                <w:lang w:val="en-US" w:eastAsia="en-US"/>
              </w:rPr>
              <w:t xml:space="preserve"> </w:t>
            </w:r>
            <w:r w:rsidR="00EE005E" w:rsidRPr="00EE005E">
              <w:rPr>
                <w:rFonts w:ascii="Roman" w:hAnsi="Roman"/>
                <w:b w:val="0"/>
                <w:bCs w:val="0"/>
                <w:color w:val="000000"/>
                <w:sz w:val="24"/>
                <w:szCs w:val="24"/>
                <w:rtl/>
                <w:lang w:val="en-US" w:eastAsia="en-US"/>
              </w:rPr>
              <w:t xml:space="preserve">ביום </w:t>
            </w:r>
            <w:r w:rsidR="00C56BC7">
              <w:rPr>
                <w:rFonts w:ascii="Roman" w:hAnsi="Roman" w:hint="cs"/>
                <w:b w:val="0"/>
                <w:bCs w:val="0"/>
                <w:color w:val="000000"/>
                <w:sz w:val="24"/>
                <w:szCs w:val="24"/>
                <w:rtl/>
                <w:lang w:val="en-US" w:eastAsia="en-US"/>
              </w:rPr>
              <w:t>חמישי</w:t>
            </w:r>
            <w:r w:rsidR="00EE005E" w:rsidRPr="00EE005E">
              <w:rPr>
                <w:rFonts w:ascii="Roman" w:hAnsi="Roman"/>
                <w:b w:val="0"/>
                <w:bCs w:val="0"/>
                <w:color w:val="000000"/>
                <w:sz w:val="24"/>
                <w:szCs w:val="24"/>
                <w:rtl/>
                <w:lang w:val="en-US" w:eastAsia="en-US"/>
              </w:rPr>
              <w:t xml:space="preserve"> </w:t>
            </w:r>
            <w:r w:rsidR="00021070">
              <w:rPr>
                <w:rFonts w:ascii="Roman" w:hAnsi="Roman" w:hint="cs"/>
                <w:b w:val="0"/>
                <w:bCs w:val="0"/>
                <w:color w:val="000000"/>
                <w:sz w:val="24"/>
                <w:szCs w:val="24"/>
                <w:rtl/>
                <w:lang w:val="en-US" w:eastAsia="en-US"/>
              </w:rPr>
              <w:t>1</w:t>
            </w:r>
            <w:r w:rsidR="00C56BC7">
              <w:rPr>
                <w:rFonts w:ascii="Roman" w:hAnsi="Roman" w:hint="cs"/>
                <w:b w:val="0"/>
                <w:bCs w:val="0"/>
                <w:color w:val="000000"/>
                <w:sz w:val="24"/>
                <w:szCs w:val="24"/>
                <w:rtl/>
                <w:lang w:val="en-US" w:eastAsia="en-US"/>
              </w:rPr>
              <w:t>8</w:t>
            </w:r>
            <w:r w:rsidR="00EE005E" w:rsidRPr="00EE005E">
              <w:rPr>
                <w:rFonts w:ascii="Roman" w:hAnsi="Roman"/>
                <w:b w:val="0"/>
                <w:bCs w:val="0"/>
                <w:color w:val="000000"/>
                <w:sz w:val="24"/>
                <w:szCs w:val="24"/>
                <w:rtl/>
                <w:lang w:val="en-US" w:eastAsia="en-US"/>
              </w:rPr>
              <w:t>/</w:t>
            </w:r>
            <w:r w:rsidR="00021070">
              <w:rPr>
                <w:rFonts w:ascii="Roman" w:hAnsi="Roman" w:hint="cs"/>
                <w:b w:val="0"/>
                <w:bCs w:val="0"/>
                <w:color w:val="000000"/>
                <w:sz w:val="24"/>
                <w:szCs w:val="24"/>
                <w:rtl/>
                <w:lang w:val="en-US" w:eastAsia="en-US"/>
              </w:rPr>
              <w:t>11</w:t>
            </w:r>
            <w:r w:rsidR="00EE005E" w:rsidRPr="00EE005E">
              <w:rPr>
                <w:rFonts w:ascii="Roman" w:hAnsi="Roman"/>
                <w:b w:val="0"/>
                <w:bCs w:val="0"/>
                <w:color w:val="000000"/>
                <w:sz w:val="24"/>
                <w:szCs w:val="24"/>
                <w:rtl/>
                <w:lang w:val="en-US" w:eastAsia="en-US"/>
              </w:rPr>
              <w:t>/202</w:t>
            </w:r>
            <w:r w:rsidR="00366D6D">
              <w:rPr>
                <w:rFonts w:ascii="Roman" w:hAnsi="Roman" w:hint="cs"/>
                <w:b w:val="0"/>
                <w:bCs w:val="0"/>
                <w:color w:val="000000"/>
                <w:sz w:val="24"/>
                <w:szCs w:val="24"/>
                <w:rtl/>
                <w:lang w:val="en-US" w:eastAsia="en-US"/>
              </w:rPr>
              <w:t>1</w:t>
            </w:r>
            <w:r w:rsidR="00EE005E" w:rsidRPr="00EE005E">
              <w:rPr>
                <w:rFonts w:ascii="Roman" w:hAnsi="Roman"/>
                <w:b w:val="0"/>
                <w:bCs w:val="0"/>
                <w:color w:val="000000"/>
                <w:sz w:val="24"/>
                <w:szCs w:val="24"/>
                <w:rtl/>
                <w:lang w:val="en-US" w:eastAsia="en-US"/>
              </w:rPr>
              <w:t xml:space="preserve"> בשעה 1</w:t>
            </w:r>
            <w:r w:rsidR="00366D6D">
              <w:rPr>
                <w:rFonts w:ascii="Roman" w:hAnsi="Roman" w:hint="cs"/>
                <w:b w:val="0"/>
                <w:bCs w:val="0"/>
                <w:color w:val="000000"/>
                <w:sz w:val="24"/>
                <w:szCs w:val="24"/>
                <w:rtl/>
                <w:lang w:val="en-US" w:eastAsia="en-US"/>
              </w:rPr>
              <w:t>3</w:t>
            </w:r>
            <w:r w:rsidR="00EE005E" w:rsidRPr="00EE005E">
              <w:rPr>
                <w:rFonts w:ascii="Roman" w:hAnsi="Roman"/>
                <w:b w:val="0"/>
                <w:bCs w:val="0"/>
                <w:color w:val="000000"/>
                <w:sz w:val="24"/>
                <w:szCs w:val="24"/>
                <w:rtl/>
                <w:lang w:val="en-US" w:eastAsia="en-US"/>
              </w:rPr>
              <w:t>:00 באתר המתו</w:t>
            </w:r>
            <w:r w:rsidR="00C56BC7">
              <w:rPr>
                <w:rFonts w:ascii="Roman" w:hAnsi="Roman"/>
                <w:b w:val="0"/>
                <w:bCs w:val="0"/>
                <w:color w:val="000000"/>
                <w:sz w:val="24"/>
                <w:szCs w:val="24"/>
                <w:rtl/>
                <w:lang w:val="en-US" w:eastAsia="en-US"/>
              </w:rPr>
              <w:t>כנן לבניין נשוא מכרז זה בכתובת:</w:t>
            </w:r>
            <w:r w:rsidR="00C56BC7" w:rsidRPr="00C56BC7">
              <w:rPr>
                <w:rFonts w:ascii="Roman" w:hAnsi="Roman"/>
                <w:b w:val="0"/>
                <w:bCs w:val="0"/>
                <w:color w:val="000000"/>
                <w:sz w:val="24"/>
                <w:szCs w:val="24"/>
                <w:rtl/>
                <w:lang w:val="en-US" w:eastAsia="en-US"/>
              </w:rPr>
              <w:t xml:space="preserve"> רח' ג'ילבון 1, קצרין (סמוך לתחנת המשטרה).</w:t>
            </w:r>
          </w:p>
          <w:p w:rsidR="009815C5" w:rsidRPr="00CD651B" w:rsidRDefault="009815C5" w:rsidP="008B5E0F">
            <w:pPr>
              <w:tabs>
                <w:tab w:val="center" w:pos="4153"/>
                <w:tab w:val="right" w:pos="8306"/>
              </w:tabs>
              <w:rPr>
                <w:color w:val="000000"/>
                <w:szCs w:val="24"/>
                <w:lang w:val="en-US" w:eastAsia="en-US"/>
              </w:rPr>
            </w:pPr>
            <w:r w:rsidRPr="00CD651B">
              <w:rPr>
                <w:rFonts w:ascii="Roman" w:hAnsi="Roman"/>
                <w:color w:val="000000"/>
                <w:sz w:val="24"/>
                <w:szCs w:val="24"/>
                <w:rtl/>
                <w:lang w:val="en-US" w:eastAsia="en-US"/>
              </w:rPr>
              <w:t>ההשתתפות בסיור חובה ומהווה תנאי להשתתפות במכרז</w:t>
            </w:r>
          </w:p>
        </w:tc>
      </w:tr>
      <w:tr w:rsidR="009815C5" w:rsidRPr="009815C5" w:rsidTr="008966AD">
        <w:trPr>
          <w:trHeight w:val="480"/>
        </w:trPr>
        <w:tc>
          <w:tcPr>
            <w:tcW w:w="2455" w:type="dxa"/>
            <w:tcBorders>
              <w:top w:val="single" w:sz="4" w:space="0" w:color="auto"/>
              <w:left w:val="single" w:sz="6" w:space="0" w:color="000000"/>
              <w:bottom w:val="single" w:sz="4" w:space="0" w:color="auto"/>
              <w:right w:val="single" w:sz="6" w:space="0" w:color="000000"/>
            </w:tcBorders>
          </w:tcPr>
          <w:p w:rsidR="009815C5" w:rsidRDefault="009815C5" w:rsidP="00136DC5">
            <w:pPr>
              <w:tabs>
                <w:tab w:val="center" w:pos="4153"/>
                <w:tab w:val="right" w:pos="8306"/>
              </w:tabs>
              <w:jc w:val="center"/>
              <w:rPr>
                <w:rFonts w:ascii="Roman" w:hAnsi="Roman"/>
                <w:color w:val="000000"/>
                <w:sz w:val="24"/>
                <w:szCs w:val="24"/>
                <w:rtl/>
                <w:lang w:val="en-US" w:eastAsia="en-US"/>
              </w:rPr>
            </w:pPr>
          </w:p>
          <w:p w:rsidR="009815C5" w:rsidRPr="00AA2BAE" w:rsidRDefault="009815C5" w:rsidP="00136DC5">
            <w:pPr>
              <w:tabs>
                <w:tab w:val="center" w:pos="4153"/>
                <w:tab w:val="right" w:pos="8306"/>
              </w:tabs>
              <w:jc w:val="center"/>
              <w:rPr>
                <w:rFonts w:ascii="Roman" w:hAnsi="Roman"/>
                <w:color w:val="000000"/>
                <w:sz w:val="24"/>
                <w:szCs w:val="24"/>
                <w:rtl/>
                <w:lang w:val="en-US" w:eastAsia="en-US"/>
              </w:rPr>
            </w:pPr>
            <w:r>
              <w:rPr>
                <w:rFonts w:ascii="Roman" w:hAnsi="Roman" w:hint="cs"/>
                <w:color w:val="000000"/>
                <w:sz w:val="24"/>
                <w:szCs w:val="24"/>
                <w:rtl/>
                <w:lang w:val="en-US" w:eastAsia="en-US"/>
              </w:rPr>
              <w:t>סיווג קבלן</w:t>
            </w:r>
          </w:p>
        </w:tc>
        <w:tc>
          <w:tcPr>
            <w:tcW w:w="5966" w:type="dxa"/>
            <w:tcBorders>
              <w:top w:val="single" w:sz="4" w:space="0" w:color="auto"/>
              <w:left w:val="single" w:sz="6" w:space="0" w:color="000000"/>
              <w:bottom w:val="single" w:sz="4" w:space="0" w:color="auto"/>
              <w:right w:val="single" w:sz="6" w:space="0" w:color="000000"/>
            </w:tcBorders>
            <w:vAlign w:val="center"/>
          </w:tcPr>
          <w:p w:rsidR="009815C5" w:rsidRPr="00CD651B" w:rsidRDefault="009815C5" w:rsidP="00C56BC7">
            <w:pPr>
              <w:tabs>
                <w:tab w:val="center" w:pos="4153"/>
                <w:tab w:val="right" w:pos="8306"/>
              </w:tabs>
              <w:jc w:val="center"/>
              <w:rPr>
                <w:rFonts w:ascii="Roman" w:hAnsi="Roman"/>
                <w:color w:val="000000"/>
                <w:sz w:val="24"/>
                <w:szCs w:val="24"/>
                <w:rtl/>
                <w:lang w:val="en-US" w:eastAsia="en-US"/>
              </w:rPr>
            </w:pPr>
            <w:r w:rsidRPr="00CD651B">
              <w:rPr>
                <w:rFonts w:ascii="Roman" w:hAnsi="Roman" w:hint="cs"/>
                <w:color w:val="000000"/>
                <w:sz w:val="24"/>
                <w:szCs w:val="24"/>
                <w:rtl/>
                <w:lang w:val="en-US" w:eastAsia="en-US"/>
              </w:rPr>
              <w:t xml:space="preserve">   ג' </w:t>
            </w:r>
            <w:r w:rsidR="00C56BC7">
              <w:rPr>
                <w:rFonts w:ascii="Roman" w:hAnsi="Roman" w:hint="cs"/>
                <w:color w:val="000000"/>
                <w:sz w:val="24"/>
                <w:szCs w:val="24"/>
                <w:rtl/>
                <w:lang w:val="en-US" w:eastAsia="en-US"/>
              </w:rPr>
              <w:t>1</w:t>
            </w:r>
            <w:r w:rsidRPr="00CD651B">
              <w:rPr>
                <w:rFonts w:ascii="Roman" w:hAnsi="Roman" w:hint="cs"/>
                <w:color w:val="000000"/>
                <w:sz w:val="24"/>
                <w:szCs w:val="24"/>
                <w:rtl/>
                <w:lang w:val="en-US" w:eastAsia="en-US"/>
              </w:rPr>
              <w:t xml:space="preserve"> 100 * (</w:t>
            </w:r>
            <w:r w:rsidR="009D79CA">
              <w:rPr>
                <w:rFonts w:ascii="Roman" w:hAnsi="Roman" w:hint="cs"/>
                <w:color w:val="000000"/>
                <w:sz w:val="24"/>
                <w:szCs w:val="24"/>
                <w:rtl/>
                <w:lang w:val="en-US" w:eastAsia="en-US"/>
              </w:rPr>
              <w:t xml:space="preserve">קבלן </w:t>
            </w:r>
            <w:r w:rsidR="00AF1D2E">
              <w:rPr>
                <w:rFonts w:ascii="Roman" w:hAnsi="Roman" w:hint="cs"/>
                <w:color w:val="000000"/>
                <w:sz w:val="24"/>
                <w:szCs w:val="24"/>
                <w:rtl/>
                <w:lang w:val="en-US" w:eastAsia="en-US"/>
              </w:rPr>
              <w:t>מוכר לעבודות ממשלתיות</w:t>
            </w:r>
            <w:r w:rsidRPr="00CD651B">
              <w:rPr>
                <w:rFonts w:ascii="Roman" w:hAnsi="Roman" w:hint="cs"/>
                <w:color w:val="000000"/>
                <w:sz w:val="24"/>
                <w:szCs w:val="24"/>
                <w:rtl/>
                <w:lang w:val="en-US" w:eastAsia="en-US"/>
              </w:rPr>
              <w:t>)</w:t>
            </w:r>
          </w:p>
        </w:tc>
      </w:tr>
      <w:tr w:rsidR="009815C5" w:rsidRPr="00BC7C53" w:rsidTr="008966AD">
        <w:trPr>
          <w:trHeight w:val="840"/>
        </w:trPr>
        <w:tc>
          <w:tcPr>
            <w:tcW w:w="2455" w:type="dxa"/>
            <w:tcBorders>
              <w:top w:val="single" w:sz="4" w:space="0" w:color="auto"/>
              <w:left w:val="single" w:sz="6" w:space="0" w:color="000000"/>
              <w:bottom w:val="single" w:sz="4" w:space="0" w:color="auto"/>
              <w:right w:val="single" w:sz="6" w:space="0" w:color="000000"/>
            </w:tcBorders>
          </w:tcPr>
          <w:p w:rsidR="009815C5" w:rsidRDefault="009815C5" w:rsidP="00031B55">
            <w:pPr>
              <w:tabs>
                <w:tab w:val="center" w:pos="4153"/>
                <w:tab w:val="right" w:pos="8306"/>
              </w:tabs>
              <w:rPr>
                <w:color w:val="000000"/>
                <w:szCs w:val="24"/>
                <w:rtl/>
                <w:lang w:val="en-US" w:eastAsia="en-US"/>
              </w:rPr>
            </w:pPr>
          </w:p>
          <w:p w:rsidR="009815C5" w:rsidRPr="00136DC5" w:rsidRDefault="009815C5" w:rsidP="009815C5">
            <w:pPr>
              <w:tabs>
                <w:tab w:val="center" w:pos="4153"/>
                <w:tab w:val="right" w:pos="8306"/>
              </w:tabs>
              <w:jc w:val="center"/>
              <w:rPr>
                <w:rFonts w:ascii="Roman" w:hAnsi="Roman"/>
                <w:b w:val="0"/>
                <w:bCs w:val="0"/>
                <w:color w:val="000000"/>
                <w:sz w:val="24"/>
                <w:szCs w:val="24"/>
                <w:rtl/>
                <w:lang w:val="en-US" w:eastAsia="en-US"/>
              </w:rPr>
            </w:pPr>
            <w:r w:rsidRPr="009815C5">
              <w:rPr>
                <w:rFonts w:ascii="Roman" w:hAnsi="Roman"/>
                <w:color w:val="000000"/>
                <w:sz w:val="24"/>
                <w:szCs w:val="24"/>
                <w:rtl/>
                <w:lang w:val="en-US" w:eastAsia="en-US"/>
              </w:rPr>
              <w:t>מועד אחרון להגשת הצעות</w:t>
            </w:r>
          </w:p>
        </w:tc>
        <w:tc>
          <w:tcPr>
            <w:tcW w:w="5966" w:type="dxa"/>
            <w:tcBorders>
              <w:top w:val="single" w:sz="4" w:space="0" w:color="auto"/>
              <w:left w:val="single" w:sz="6" w:space="0" w:color="000000"/>
              <w:bottom w:val="single" w:sz="4" w:space="0" w:color="auto"/>
              <w:right w:val="single" w:sz="6" w:space="0" w:color="000000"/>
            </w:tcBorders>
            <w:vAlign w:val="center"/>
          </w:tcPr>
          <w:p w:rsidR="009815C5" w:rsidRPr="00CD651B" w:rsidRDefault="00BC7C53" w:rsidP="00021070">
            <w:pPr>
              <w:tabs>
                <w:tab w:val="center" w:pos="4153"/>
                <w:tab w:val="right" w:pos="8306"/>
              </w:tabs>
              <w:jc w:val="center"/>
              <w:rPr>
                <w:rFonts w:ascii="Roman" w:hAnsi="Roman"/>
                <w:color w:val="000000"/>
                <w:sz w:val="24"/>
                <w:szCs w:val="24"/>
                <w:rtl/>
                <w:lang w:val="en-US" w:eastAsia="en-US"/>
              </w:rPr>
            </w:pPr>
            <w:r>
              <w:rPr>
                <w:rFonts w:ascii="Roman" w:hAnsi="Roman" w:hint="cs"/>
                <w:color w:val="000000"/>
                <w:sz w:val="24"/>
                <w:szCs w:val="24"/>
                <w:rtl/>
                <w:lang w:val="en-US" w:eastAsia="en-US"/>
              </w:rPr>
              <w:t xml:space="preserve">יום </w:t>
            </w:r>
            <w:r w:rsidR="00EE005E">
              <w:rPr>
                <w:rFonts w:ascii="Roman" w:hAnsi="Roman" w:hint="cs"/>
                <w:color w:val="000000"/>
                <w:sz w:val="24"/>
                <w:szCs w:val="24"/>
                <w:rtl/>
                <w:lang w:val="en-US" w:eastAsia="en-US"/>
              </w:rPr>
              <w:t>שני</w:t>
            </w:r>
            <w:r>
              <w:rPr>
                <w:rFonts w:ascii="Roman" w:hAnsi="Roman" w:hint="cs"/>
                <w:color w:val="000000"/>
                <w:sz w:val="24"/>
                <w:szCs w:val="24"/>
                <w:rtl/>
                <w:lang w:val="en-US" w:eastAsia="en-US"/>
              </w:rPr>
              <w:t xml:space="preserve"> </w:t>
            </w:r>
            <w:r w:rsidR="00021070">
              <w:rPr>
                <w:rFonts w:ascii="Roman" w:hAnsi="Roman" w:hint="cs"/>
                <w:color w:val="000000"/>
                <w:sz w:val="24"/>
                <w:szCs w:val="24"/>
                <w:rtl/>
                <w:lang w:val="en-US" w:eastAsia="en-US"/>
              </w:rPr>
              <w:t>13</w:t>
            </w:r>
            <w:r w:rsidR="00883498">
              <w:rPr>
                <w:rFonts w:ascii="Roman" w:hAnsi="Roman" w:hint="cs"/>
                <w:color w:val="000000"/>
                <w:sz w:val="24"/>
                <w:szCs w:val="24"/>
                <w:rtl/>
                <w:lang w:val="en-US" w:eastAsia="en-US"/>
              </w:rPr>
              <w:t>/</w:t>
            </w:r>
            <w:r w:rsidR="00021070">
              <w:rPr>
                <w:rFonts w:ascii="Roman" w:hAnsi="Roman" w:hint="cs"/>
                <w:color w:val="000000"/>
                <w:sz w:val="24"/>
                <w:szCs w:val="24"/>
                <w:rtl/>
                <w:lang w:val="en-US" w:eastAsia="en-US"/>
              </w:rPr>
              <w:t>12</w:t>
            </w:r>
            <w:r w:rsidR="009815C5" w:rsidRPr="003933EF">
              <w:rPr>
                <w:rFonts w:ascii="Roman" w:hAnsi="Roman" w:hint="cs"/>
                <w:color w:val="000000"/>
                <w:sz w:val="24"/>
                <w:szCs w:val="24"/>
                <w:rtl/>
                <w:lang w:val="en-US" w:eastAsia="en-US"/>
              </w:rPr>
              <w:t>/20</w:t>
            </w:r>
            <w:r w:rsidR="00EE005E">
              <w:rPr>
                <w:rFonts w:ascii="Roman" w:hAnsi="Roman" w:hint="cs"/>
                <w:color w:val="000000"/>
                <w:sz w:val="24"/>
                <w:szCs w:val="24"/>
                <w:rtl/>
                <w:lang w:val="en-US" w:eastAsia="en-US"/>
              </w:rPr>
              <w:t>2</w:t>
            </w:r>
            <w:r w:rsidR="00366D6D">
              <w:rPr>
                <w:rFonts w:ascii="Roman" w:hAnsi="Roman" w:hint="cs"/>
                <w:color w:val="000000"/>
                <w:sz w:val="24"/>
                <w:szCs w:val="24"/>
                <w:rtl/>
                <w:lang w:val="en-US" w:eastAsia="en-US"/>
              </w:rPr>
              <w:t>1</w:t>
            </w:r>
            <w:r w:rsidR="009815C5" w:rsidRPr="00CD651B">
              <w:rPr>
                <w:rFonts w:ascii="Roman" w:hAnsi="Roman" w:hint="cs"/>
                <w:color w:val="000000"/>
                <w:sz w:val="24"/>
                <w:szCs w:val="24"/>
                <w:rtl/>
                <w:lang w:val="en-US" w:eastAsia="en-US"/>
              </w:rPr>
              <w:t xml:space="preserve">  שעה 12:00</w:t>
            </w:r>
          </w:p>
        </w:tc>
      </w:tr>
      <w:tr w:rsidR="009815C5" w:rsidRPr="004F6F86" w:rsidTr="008966AD">
        <w:trPr>
          <w:trHeight w:val="419"/>
        </w:trPr>
        <w:tc>
          <w:tcPr>
            <w:tcW w:w="2455" w:type="dxa"/>
            <w:tcBorders>
              <w:top w:val="single" w:sz="4" w:space="0" w:color="auto"/>
              <w:left w:val="single" w:sz="6" w:space="0" w:color="000000"/>
              <w:bottom w:val="single" w:sz="4" w:space="0" w:color="auto"/>
              <w:right w:val="single" w:sz="6" w:space="0" w:color="000000"/>
            </w:tcBorders>
          </w:tcPr>
          <w:p w:rsidR="009815C5" w:rsidRDefault="009815C5" w:rsidP="009815C5">
            <w:pPr>
              <w:tabs>
                <w:tab w:val="center" w:pos="4153"/>
                <w:tab w:val="right" w:pos="8306"/>
              </w:tabs>
              <w:jc w:val="center"/>
              <w:rPr>
                <w:rFonts w:ascii="Roman" w:hAnsi="Roman"/>
                <w:color w:val="000000"/>
                <w:sz w:val="24"/>
                <w:szCs w:val="24"/>
                <w:rtl/>
                <w:lang w:val="en-US" w:eastAsia="en-US"/>
              </w:rPr>
            </w:pPr>
          </w:p>
          <w:p w:rsidR="009815C5" w:rsidRPr="00136DC5" w:rsidRDefault="009815C5" w:rsidP="009815C5">
            <w:pPr>
              <w:tabs>
                <w:tab w:val="center" w:pos="4153"/>
                <w:tab w:val="right" w:pos="8306"/>
              </w:tabs>
              <w:jc w:val="center"/>
              <w:rPr>
                <w:rFonts w:ascii="Roman" w:hAnsi="Roman"/>
                <w:b w:val="0"/>
                <w:bCs w:val="0"/>
                <w:color w:val="000000"/>
                <w:sz w:val="24"/>
                <w:szCs w:val="24"/>
                <w:rtl/>
                <w:lang w:val="en-US" w:eastAsia="en-US"/>
              </w:rPr>
            </w:pPr>
            <w:r w:rsidRPr="009815C5">
              <w:rPr>
                <w:rFonts w:ascii="Roman" w:hAnsi="Roman"/>
                <w:color w:val="000000"/>
                <w:sz w:val="24"/>
                <w:szCs w:val="24"/>
                <w:rtl/>
                <w:lang w:val="en-US" w:eastAsia="en-US"/>
              </w:rPr>
              <w:t>ערבות</w:t>
            </w:r>
            <w:r w:rsidRPr="009815C5">
              <w:rPr>
                <w:rFonts w:ascii="Roman" w:hAnsi="Roman" w:hint="cs"/>
                <w:color w:val="000000"/>
                <w:sz w:val="24"/>
                <w:szCs w:val="24"/>
                <w:rtl/>
                <w:lang w:val="en-US" w:eastAsia="en-US"/>
              </w:rPr>
              <w:t xml:space="preserve"> בנקאית </w:t>
            </w:r>
            <w:r w:rsidRPr="009815C5">
              <w:rPr>
                <w:rFonts w:ascii="Roman" w:hAnsi="Roman"/>
                <w:color w:val="000000"/>
                <w:sz w:val="24"/>
                <w:szCs w:val="24"/>
                <w:rtl/>
                <w:lang w:val="en-US" w:eastAsia="en-US"/>
              </w:rPr>
              <w:t xml:space="preserve"> ותוקפה</w:t>
            </w:r>
          </w:p>
        </w:tc>
        <w:tc>
          <w:tcPr>
            <w:tcW w:w="5966" w:type="dxa"/>
            <w:tcBorders>
              <w:top w:val="single" w:sz="4" w:space="0" w:color="auto"/>
              <w:left w:val="single" w:sz="6" w:space="0" w:color="000000"/>
              <w:bottom w:val="single" w:sz="4" w:space="0" w:color="auto"/>
              <w:right w:val="single" w:sz="6" w:space="0" w:color="000000"/>
            </w:tcBorders>
            <w:vAlign w:val="center"/>
          </w:tcPr>
          <w:p w:rsidR="009815C5" w:rsidRPr="00CD651B" w:rsidRDefault="00C56BC7" w:rsidP="00C56BC7">
            <w:pPr>
              <w:tabs>
                <w:tab w:val="center" w:pos="4153"/>
                <w:tab w:val="right" w:pos="8306"/>
              </w:tabs>
              <w:jc w:val="center"/>
              <w:rPr>
                <w:rFonts w:ascii="Roman" w:hAnsi="Roman"/>
                <w:color w:val="000000"/>
                <w:sz w:val="24"/>
                <w:szCs w:val="24"/>
                <w:rtl/>
                <w:lang w:val="en-US" w:eastAsia="en-US"/>
              </w:rPr>
            </w:pPr>
            <w:r>
              <w:rPr>
                <w:rFonts w:ascii="Roman" w:hAnsi="Roman" w:hint="cs"/>
                <w:color w:val="000000"/>
                <w:sz w:val="24"/>
                <w:szCs w:val="24"/>
                <w:rtl/>
                <w:lang w:val="en-US" w:eastAsia="en-US"/>
              </w:rPr>
              <w:t>15</w:t>
            </w:r>
            <w:r w:rsidR="00883498">
              <w:rPr>
                <w:rFonts w:ascii="Roman" w:hAnsi="Roman" w:hint="cs"/>
                <w:color w:val="000000"/>
                <w:sz w:val="24"/>
                <w:szCs w:val="24"/>
                <w:rtl/>
                <w:lang w:val="en-US" w:eastAsia="en-US"/>
              </w:rPr>
              <w:t>0</w:t>
            </w:r>
            <w:r w:rsidR="009815C5" w:rsidRPr="00CD651B">
              <w:rPr>
                <w:rFonts w:ascii="Roman" w:hAnsi="Roman" w:hint="cs"/>
                <w:color w:val="000000"/>
                <w:sz w:val="24"/>
                <w:szCs w:val="24"/>
                <w:rtl/>
                <w:lang w:val="en-US" w:eastAsia="en-US"/>
              </w:rPr>
              <w:t xml:space="preserve">,000 </w:t>
            </w:r>
            <w:r w:rsidR="009815C5" w:rsidRPr="003933EF">
              <w:rPr>
                <w:rFonts w:ascii="Roman" w:hAnsi="Roman" w:hint="cs"/>
                <w:color w:val="000000"/>
                <w:sz w:val="24"/>
                <w:szCs w:val="24"/>
                <w:rtl/>
                <w:lang w:val="en-US" w:eastAsia="en-US"/>
              </w:rPr>
              <w:t xml:space="preserve">₪ </w:t>
            </w:r>
            <w:r w:rsidR="00021070">
              <w:rPr>
                <w:rFonts w:ascii="Roman" w:hAnsi="Roman" w:hint="cs"/>
                <w:color w:val="000000"/>
                <w:sz w:val="24"/>
                <w:szCs w:val="24"/>
                <w:rtl/>
                <w:lang w:val="en-US" w:eastAsia="en-US"/>
              </w:rPr>
              <w:t>13</w:t>
            </w:r>
            <w:r w:rsidR="009815C5" w:rsidRPr="003933EF">
              <w:rPr>
                <w:rFonts w:ascii="Roman" w:hAnsi="Roman" w:hint="cs"/>
                <w:color w:val="000000"/>
                <w:sz w:val="24"/>
                <w:szCs w:val="24"/>
                <w:rtl/>
                <w:lang w:val="en-US" w:eastAsia="en-US"/>
              </w:rPr>
              <w:t>/</w:t>
            </w:r>
            <w:r w:rsidR="00021070">
              <w:rPr>
                <w:rFonts w:ascii="Roman" w:hAnsi="Roman" w:hint="cs"/>
                <w:color w:val="000000"/>
                <w:sz w:val="24"/>
                <w:szCs w:val="24"/>
                <w:rtl/>
                <w:lang w:val="en-US" w:eastAsia="en-US"/>
              </w:rPr>
              <w:t>03</w:t>
            </w:r>
            <w:r w:rsidR="009815C5" w:rsidRPr="003933EF">
              <w:rPr>
                <w:rFonts w:ascii="Roman" w:hAnsi="Roman" w:hint="cs"/>
                <w:color w:val="000000"/>
                <w:sz w:val="24"/>
                <w:szCs w:val="24"/>
                <w:rtl/>
                <w:lang w:val="en-US" w:eastAsia="en-US"/>
              </w:rPr>
              <w:t>/20</w:t>
            </w:r>
            <w:r w:rsidR="00F14AE4">
              <w:rPr>
                <w:rFonts w:ascii="Roman" w:hAnsi="Roman" w:hint="cs"/>
                <w:color w:val="000000"/>
                <w:sz w:val="24"/>
                <w:szCs w:val="24"/>
                <w:rtl/>
                <w:lang w:val="en-US" w:eastAsia="en-US"/>
              </w:rPr>
              <w:t>2</w:t>
            </w:r>
            <w:r w:rsidR="00021070">
              <w:rPr>
                <w:rFonts w:ascii="Roman" w:hAnsi="Roman" w:hint="cs"/>
                <w:color w:val="000000"/>
                <w:sz w:val="24"/>
                <w:szCs w:val="24"/>
                <w:rtl/>
                <w:lang w:val="en-US" w:eastAsia="en-US"/>
              </w:rPr>
              <w:t>2</w:t>
            </w:r>
          </w:p>
        </w:tc>
      </w:tr>
    </w:tbl>
    <w:p w:rsidR="00136DC5" w:rsidRDefault="00136DC5" w:rsidP="00136DC5">
      <w:pPr>
        <w:spacing w:after="60" w:line="360" w:lineRule="auto"/>
        <w:ind w:hanging="198"/>
        <w:jc w:val="both"/>
        <w:rPr>
          <w:b w:val="0"/>
          <w:bCs w:val="0"/>
          <w:color w:val="000000"/>
          <w:szCs w:val="24"/>
          <w:rtl/>
          <w:lang w:val="en-US" w:eastAsia="en-US"/>
        </w:rPr>
      </w:pPr>
    </w:p>
    <w:p w:rsidR="00136DC5" w:rsidRPr="008966AD" w:rsidRDefault="00136DC5" w:rsidP="00C56BC7">
      <w:pPr>
        <w:spacing w:after="60" w:line="360" w:lineRule="auto"/>
        <w:jc w:val="both"/>
        <w:rPr>
          <w:b w:val="0"/>
          <w:bCs w:val="0"/>
          <w:sz w:val="24"/>
          <w:szCs w:val="24"/>
          <w:rtl/>
          <w:lang w:val="en-US" w:eastAsia="en-US"/>
        </w:rPr>
      </w:pPr>
      <w:r w:rsidRPr="008966AD">
        <w:rPr>
          <w:rFonts w:hint="cs"/>
          <w:b w:val="0"/>
          <w:bCs w:val="0"/>
          <w:sz w:val="24"/>
          <w:szCs w:val="24"/>
          <w:rtl/>
          <w:lang w:val="en-US" w:eastAsia="en-US"/>
        </w:rPr>
        <w:t>רשות הכבאות וההצלה -</w:t>
      </w:r>
      <w:r w:rsidRPr="008966AD">
        <w:rPr>
          <w:b w:val="0"/>
          <w:bCs w:val="0"/>
          <w:sz w:val="24"/>
          <w:szCs w:val="24"/>
          <w:rtl/>
          <w:lang w:val="en-US" w:eastAsia="en-US"/>
        </w:rPr>
        <w:t xml:space="preserve"> תנאים כלליים למכרז</w:t>
      </w:r>
      <w:r w:rsidR="009F4881" w:rsidRPr="008966AD">
        <w:rPr>
          <w:rFonts w:hint="cs"/>
          <w:b w:val="0"/>
          <w:bCs w:val="0"/>
          <w:sz w:val="24"/>
          <w:szCs w:val="24"/>
          <w:rtl/>
          <w:lang w:val="en-US" w:eastAsia="en-US"/>
        </w:rPr>
        <w:t xml:space="preserve"> </w:t>
      </w:r>
      <w:r w:rsidR="00021070">
        <w:rPr>
          <w:rFonts w:hint="cs"/>
          <w:b w:val="0"/>
          <w:bCs w:val="0"/>
          <w:sz w:val="24"/>
          <w:szCs w:val="24"/>
          <w:rtl/>
          <w:lang w:val="en-US" w:eastAsia="en-US"/>
        </w:rPr>
        <w:t>4</w:t>
      </w:r>
      <w:r w:rsidR="00C56BC7">
        <w:rPr>
          <w:rFonts w:hint="cs"/>
          <w:b w:val="0"/>
          <w:bCs w:val="0"/>
          <w:sz w:val="24"/>
          <w:szCs w:val="24"/>
          <w:rtl/>
          <w:lang w:val="en-US" w:eastAsia="en-US"/>
        </w:rPr>
        <w:t>5</w:t>
      </w:r>
      <w:r w:rsidR="00346A09" w:rsidRPr="008966AD">
        <w:rPr>
          <w:rFonts w:hint="cs"/>
          <w:b w:val="0"/>
          <w:bCs w:val="0"/>
          <w:sz w:val="24"/>
          <w:szCs w:val="24"/>
          <w:rtl/>
          <w:lang w:val="en-US" w:eastAsia="en-US"/>
        </w:rPr>
        <w:t>/</w:t>
      </w:r>
      <w:r w:rsidR="009F4881" w:rsidRPr="008966AD">
        <w:rPr>
          <w:rFonts w:hint="cs"/>
          <w:b w:val="0"/>
          <w:bCs w:val="0"/>
          <w:sz w:val="24"/>
          <w:szCs w:val="24"/>
          <w:rtl/>
          <w:lang w:val="en-US" w:eastAsia="en-US"/>
        </w:rPr>
        <w:t>20</w:t>
      </w:r>
      <w:r w:rsidR="00EE005E">
        <w:rPr>
          <w:rFonts w:hint="cs"/>
          <w:b w:val="0"/>
          <w:bCs w:val="0"/>
          <w:sz w:val="24"/>
          <w:szCs w:val="24"/>
          <w:rtl/>
          <w:lang w:val="en-US" w:eastAsia="en-US"/>
        </w:rPr>
        <w:t>2</w:t>
      </w:r>
      <w:r w:rsidR="00366D6D">
        <w:rPr>
          <w:rFonts w:hint="cs"/>
          <w:b w:val="0"/>
          <w:bCs w:val="0"/>
          <w:sz w:val="24"/>
          <w:szCs w:val="24"/>
          <w:rtl/>
          <w:lang w:val="en-US" w:eastAsia="en-US"/>
        </w:rPr>
        <w:t>1</w:t>
      </w:r>
      <w:r w:rsidR="009F4881" w:rsidRPr="008966AD">
        <w:rPr>
          <w:rFonts w:hint="cs"/>
          <w:b w:val="0"/>
          <w:bCs w:val="0"/>
          <w:sz w:val="24"/>
          <w:szCs w:val="24"/>
          <w:rtl/>
          <w:lang w:val="en-US" w:eastAsia="en-US"/>
        </w:rPr>
        <w:t>:</w:t>
      </w:r>
    </w:p>
    <w:p w:rsidR="004305A2" w:rsidRPr="008966AD" w:rsidRDefault="009D047C" w:rsidP="00DC2EA0">
      <w:pPr>
        <w:numPr>
          <w:ilvl w:val="0"/>
          <w:numId w:val="1"/>
        </w:numPr>
        <w:spacing w:line="360" w:lineRule="auto"/>
        <w:jc w:val="both"/>
        <w:rPr>
          <w:b w:val="0"/>
          <w:bCs w:val="0"/>
          <w:sz w:val="24"/>
          <w:szCs w:val="24"/>
          <w:lang w:val="en-US" w:eastAsia="en-US"/>
        </w:rPr>
      </w:pPr>
      <w:r w:rsidRPr="008966AD">
        <w:rPr>
          <w:b w:val="0"/>
          <w:bCs w:val="0"/>
          <w:sz w:val="24"/>
          <w:szCs w:val="24"/>
          <w:rtl/>
          <w:lang w:val="en-US" w:eastAsia="en-US"/>
        </w:rPr>
        <w:t>החל מיום פרסום מודעה זו</w:t>
      </w:r>
      <w:r w:rsidR="00715579" w:rsidRPr="008966AD">
        <w:rPr>
          <w:rFonts w:hint="cs"/>
          <w:b w:val="0"/>
          <w:bCs w:val="0"/>
          <w:sz w:val="24"/>
          <w:szCs w:val="24"/>
          <w:rtl/>
          <w:lang w:val="en-US" w:eastAsia="en-US"/>
        </w:rPr>
        <w:t xml:space="preserve"> </w:t>
      </w:r>
      <w:r w:rsidR="004305A2" w:rsidRPr="008966AD">
        <w:rPr>
          <w:rFonts w:hint="cs"/>
          <w:b w:val="0"/>
          <w:bCs w:val="0"/>
          <w:sz w:val="24"/>
          <w:szCs w:val="24"/>
          <w:rtl/>
          <w:lang w:val="en-US" w:eastAsia="en-US"/>
        </w:rPr>
        <w:t xml:space="preserve">ניתן </w:t>
      </w:r>
      <w:r w:rsidRPr="008966AD">
        <w:rPr>
          <w:rFonts w:hint="cs"/>
          <w:b w:val="0"/>
          <w:bCs w:val="0"/>
          <w:sz w:val="24"/>
          <w:szCs w:val="24"/>
          <w:rtl/>
          <w:lang w:val="en-US" w:eastAsia="en-US"/>
        </w:rPr>
        <w:t xml:space="preserve">יהיה </w:t>
      </w:r>
      <w:r w:rsidR="004305A2" w:rsidRPr="008966AD">
        <w:rPr>
          <w:rFonts w:hint="cs"/>
          <w:b w:val="0"/>
          <w:bCs w:val="0"/>
          <w:sz w:val="24"/>
          <w:szCs w:val="24"/>
          <w:rtl/>
          <w:lang w:val="en-US" w:eastAsia="en-US"/>
        </w:rPr>
        <w:t>לעיין ל</w:t>
      </w:r>
      <w:r w:rsidR="004A4269" w:rsidRPr="008966AD">
        <w:rPr>
          <w:rFonts w:hint="cs"/>
          <w:b w:val="0"/>
          <w:bCs w:val="0"/>
          <w:sz w:val="24"/>
          <w:szCs w:val="24"/>
          <w:rtl/>
          <w:lang w:val="en-US" w:eastAsia="en-US"/>
        </w:rPr>
        <w:t>לא</w:t>
      </w:r>
      <w:r w:rsidR="00597544" w:rsidRPr="008966AD">
        <w:rPr>
          <w:rFonts w:hint="cs"/>
          <w:b w:val="0"/>
          <w:bCs w:val="0"/>
          <w:sz w:val="24"/>
          <w:szCs w:val="24"/>
          <w:rtl/>
          <w:lang w:val="en-US" w:eastAsia="en-US"/>
        </w:rPr>
        <w:t xml:space="preserve"> תשלום ב</w:t>
      </w:r>
      <w:r w:rsidR="004305A2" w:rsidRPr="008966AD">
        <w:rPr>
          <w:rFonts w:hint="cs"/>
          <w:b w:val="0"/>
          <w:bCs w:val="0"/>
          <w:sz w:val="24"/>
          <w:szCs w:val="24"/>
          <w:rtl/>
          <w:lang w:val="en-US" w:eastAsia="en-US"/>
        </w:rPr>
        <w:t xml:space="preserve">מסמכי </w:t>
      </w:r>
      <w:r w:rsidR="00FB4580" w:rsidRPr="008966AD">
        <w:rPr>
          <w:rFonts w:hint="cs"/>
          <w:b w:val="0"/>
          <w:bCs w:val="0"/>
          <w:sz w:val="24"/>
          <w:szCs w:val="24"/>
          <w:rtl/>
          <w:lang w:val="en-US" w:eastAsia="en-US"/>
        </w:rPr>
        <w:t>המכרז</w:t>
      </w:r>
      <w:r w:rsidR="004305A2" w:rsidRPr="008966AD">
        <w:rPr>
          <w:rFonts w:hint="cs"/>
          <w:b w:val="0"/>
          <w:bCs w:val="0"/>
          <w:sz w:val="24"/>
          <w:szCs w:val="24"/>
          <w:rtl/>
          <w:lang w:val="en-US" w:eastAsia="en-US"/>
        </w:rPr>
        <w:t xml:space="preserve"> באתר האינטרנט של ה</w:t>
      </w:r>
      <w:r w:rsidR="00C7369A" w:rsidRPr="008966AD">
        <w:rPr>
          <w:rFonts w:hint="cs"/>
          <w:b w:val="0"/>
          <w:bCs w:val="0"/>
          <w:sz w:val="24"/>
          <w:szCs w:val="24"/>
          <w:rtl/>
          <w:lang w:val="en-US" w:eastAsia="en-US"/>
        </w:rPr>
        <w:t>רשות:</w:t>
      </w:r>
      <w:r w:rsidR="004305A2" w:rsidRPr="008966AD">
        <w:rPr>
          <w:rFonts w:hint="cs"/>
          <w:b w:val="0"/>
          <w:bCs w:val="0"/>
          <w:sz w:val="24"/>
          <w:szCs w:val="24"/>
          <w:rtl/>
          <w:lang w:val="en-US" w:eastAsia="en-US"/>
        </w:rPr>
        <w:t xml:space="preserve"> </w:t>
      </w:r>
      <w:hyperlink r:id="rId11" w:history="1">
        <w:r w:rsidR="00AF1D2E" w:rsidRPr="003F37EF">
          <w:rPr>
            <w:rStyle w:val="Hyperlink"/>
            <w:b w:val="0"/>
            <w:bCs w:val="0"/>
            <w:sz w:val="24"/>
            <w:szCs w:val="24"/>
            <w:lang w:val="en-US" w:eastAsia="en-US"/>
          </w:rPr>
          <w:t>https://www.gov.il/he/departments/general/fire_authority_open_tenders</w:t>
        </w:r>
      </w:hyperlink>
      <w:r w:rsidR="00AF1D2E">
        <w:rPr>
          <w:rFonts w:hint="cs"/>
          <w:b w:val="0"/>
          <w:bCs w:val="0"/>
          <w:sz w:val="24"/>
          <w:szCs w:val="24"/>
          <w:rtl/>
          <w:lang w:val="en-US" w:eastAsia="en-US"/>
        </w:rPr>
        <w:t xml:space="preserve">, </w:t>
      </w:r>
      <w:r w:rsidR="00597544" w:rsidRPr="008966AD">
        <w:rPr>
          <w:rFonts w:hint="cs"/>
          <w:b w:val="0"/>
          <w:bCs w:val="0"/>
          <w:sz w:val="24"/>
          <w:szCs w:val="24"/>
          <w:rtl/>
          <w:lang w:val="en-US" w:eastAsia="en-US"/>
        </w:rPr>
        <w:t>או במשרדי הרשות בכתובת: שדרות רחבעם זאבי</w:t>
      </w:r>
      <w:r w:rsidR="00112E5C" w:rsidRPr="008966AD">
        <w:rPr>
          <w:rFonts w:hint="cs"/>
          <w:b w:val="0"/>
          <w:bCs w:val="0"/>
          <w:sz w:val="24"/>
          <w:szCs w:val="24"/>
          <w:rtl/>
          <w:lang w:val="en-US" w:eastAsia="en-US"/>
        </w:rPr>
        <w:t xml:space="preserve"> </w:t>
      </w:r>
      <w:r w:rsidR="001F4D1F">
        <w:rPr>
          <w:rFonts w:hint="cs"/>
          <w:b w:val="0"/>
          <w:bCs w:val="0"/>
          <w:sz w:val="24"/>
          <w:szCs w:val="24"/>
          <w:rtl/>
          <w:lang w:val="en-US" w:eastAsia="en-US"/>
        </w:rPr>
        <w:t>מס' 7</w:t>
      </w:r>
      <w:r w:rsidR="00597544" w:rsidRPr="008966AD">
        <w:rPr>
          <w:rFonts w:hint="cs"/>
          <w:b w:val="0"/>
          <w:bCs w:val="0"/>
          <w:sz w:val="24"/>
          <w:szCs w:val="24"/>
          <w:rtl/>
          <w:lang w:val="en-US" w:eastAsia="en-US"/>
        </w:rPr>
        <w:t xml:space="preserve"> בראשון לציון, </w:t>
      </w:r>
      <w:r w:rsidR="00167E12" w:rsidRPr="008966AD">
        <w:rPr>
          <w:rFonts w:hint="cs"/>
          <w:b w:val="0"/>
          <w:bCs w:val="0"/>
          <w:sz w:val="24"/>
          <w:szCs w:val="24"/>
          <w:rtl/>
          <w:lang w:val="en-US" w:eastAsia="en-US"/>
        </w:rPr>
        <w:t xml:space="preserve">בימים א' </w:t>
      </w:r>
      <w:r w:rsidR="00167E12" w:rsidRPr="008966AD">
        <w:rPr>
          <w:b w:val="0"/>
          <w:bCs w:val="0"/>
          <w:sz w:val="24"/>
          <w:szCs w:val="24"/>
          <w:rtl/>
          <w:lang w:val="en-US" w:eastAsia="en-US"/>
        </w:rPr>
        <w:t>–</w:t>
      </w:r>
      <w:r w:rsidR="00167E12" w:rsidRPr="008966AD">
        <w:rPr>
          <w:rFonts w:hint="cs"/>
          <w:b w:val="0"/>
          <w:bCs w:val="0"/>
          <w:sz w:val="24"/>
          <w:szCs w:val="24"/>
          <w:rtl/>
          <w:lang w:val="en-US" w:eastAsia="en-US"/>
        </w:rPr>
        <w:t xml:space="preserve"> ה' </w:t>
      </w:r>
      <w:r w:rsidR="00597544" w:rsidRPr="008966AD">
        <w:rPr>
          <w:rFonts w:hint="cs"/>
          <w:b w:val="0"/>
          <w:bCs w:val="0"/>
          <w:sz w:val="24"/>
          <w:szCs w:val="24"/>
          <w:rtl/>
          <w:lang w:val="en-US" w:eastAsia="en-US"/>
        </w:rPr>
        <w:t xml:space="preserve">בין השעות 9:00 </w:t>
      </w:r>
      <w:r w:rsidR="00597544" w:rsidRPr="008966AD">
        <w:rPr>
          <w:b w:val="0"/>
          <w:bCs w:val="0"/>
          <w:sz w:val="24"/>
          <w:szCs w:val="24"/>
          <w:rtl/>
          <w:lang w:val="en-US" w:eastAsia="en-US"/>
        </w:rPr>
        <w:t>–</w:t>
      </w:r>
      <w:r w:rsidR="00597544" w:rsidRPr="008966AD">
        <w:rPr>
          <w:rFonts w:hint="cs"/>
          <w:b w:val="0"/>
          <w:bCs w:val="0"/>
          <w:sz w:val="24"/>
          <w:szCs w:val="24"/>
          <w:rtl/>
          <w:lang w:val="en-US" w:eastAsia="en-US"/>
        </w:rPr>
        <w:t xml:space="preserve"> 15:00</w:t>
      </w:r>
      <w:r w:rsidR="00167E12" w:rsidRPr="008966AD">
        <w:rPr>
          <w:rFonts w:hint="cs"/>
          <w:b w:val="0"/>
          <w:bCs w:val="0"/>
          <w:sz w:val="24"/>
          <w:szCs w:val="24"/>
          <w:rtl/>
          <w:lang w:val="en-US" w:eastAsia="en-US"/>
        </w:rPr>
        <w:t>.</w:t>
      </w:r>
    </w:p>
    <w:p w:rsidR="004059DC" w:rsidRPr="008966AD" w:rsidRDefault="00285570" w:rsidP="006F564B">
      <w:pPr>
        <w:numPr>
          <w:ilvl w:val="0"/>
          <w:numId w:val="1"/>
        </w:numPr>
        <w:spacing w:line="360" w:lineRule="auto"/>
        <w:jc w:val="both"/>
        <w:rPr>
          <w:sz w:val="24"/>
          <w:szCs w:val="24"/>
          <w:lang w:val="en-US" w:eastAsia="en-US"/>
        </w:rPr>
      </w:pPr>
      <w:r w:rsidRPr="008966AD">
        <w:rPr>
          <w:b w:val="0"/>
          <w:bCs w:val="0"/>
          <w:sz w:val="24"/>
          <w:szCs w:val="24"/>
          <w:rtl/>
          <w:lang w:val="en-US" w:eastAsia="en-US"/>
        </w:rPr>
        <w:t xml:space="preserve">את מסמכי המכרז </w:t>
      </w:r>
      <w:r w:rsidR="00E702F4">
        <w:rPr>
          <w:rFonts w:hint="cs"/>
          <w:b w:val="0"/>
          <w:bCs w:val="0"/>
          <w:sz w:val="24"/>
          <w:szCs w:val="24"/>
          <w:rtl/>
          <w:lang w:val="en-US" w:eastAsia="en-US"/>
        </w:rPr>
        <w:t>להגשה נדרש</w:t>
      </w:r>
      <w:r w:rsidRPr="008966AD">
        <w:rPr>
          <w:b w:val="0"/>
          <w:bCs w:val="0"/>
          <w:sz w:val="24"/>
          <w:szCs w:val="24"/>
          <w:rtl/>
          <w:lang w:val="en-US" w:eastAsia="en-US"/>
        </w:rPr>
        <w:t xml:space="preserve"> לקבל </w:t>
      </w:r>
      <w:r w:rsidR="00CD651B" w:rsidRPr="008966AD">
        <w:rPr>
          <w:rFonts w:hint="cs"/>
          <w:b w:val="0"/>
          <w:bCs w:val="0"/>
          <w:sz w:val="24"/>
          <w:szCs w:val="24"/>
          <w:rtl/>
          <w:lang w:val="en-US" w:eastAsia="en-US"/>
        </w:rPr>
        <w:t xml:space="preserve">במשרדי הרשות </w:t>
      </w:r>
      <w:r w:rsidR="00FB4580" w:rsidRPr="008966AD">
        <w:rPr>
          <w:rFonts w:hint="cs"/>
          <w:b w:val="0"/>
          <w:bCs w:val="0"/>
          <w:sz w:val="24"/>
          <w:szCs w:val="24"/>
          <w:rtl/>
          <w:lang w:val="en-US" w:eastAsia="en-US"/>
        </w:rPr>
        <w:t>ב</w:t>
      </w:r>
      <w:r w:rsidR="00597544" w:rsidRPr="008966AD">
        <w:rPr>
          <w:rFonts w:hint="cs"/>
          <w:b w:val="0"/>
          <w:bCs w:val="0"/>
          <w:sz w:val="24"/>
          <w:szCs w:val="24"/>
          <w:rtl/>
          <w:lang w:val="en-US" w:eastAsia="en-US"/>
        </w:rPr>
        <w:t>כתובת</w:t>
      </w:r>
      <w:r w:rsidR="00FB4580" w:rsidRPr="008966AD">
        <w:rPr>
          <w:rFonts w:hint="cs"/>
          <w:b w:val="0"/>
          <w:bCs w:val="0"/>
          <w:sz w:val="24"/>
          <w:szCs w:val="24"/>
          <w:rtl/>
          <w:lang w:val="en-US" w:eastAsia="en-US"/>
        </w:rPr>
        <w:t xml:space="preserve"> לעיל</w:t>
      </w:r>
      <w:r w:rsidRPr="008966AD">
        <w:rPr>
          <w:rFonts w:hint="cs"/>
          <w:b w:val="0"/>
          <w:bCs w:val="0"/>
          <w:sz w:val="24"/>
          <w:szCs w:val="24"/>
          <w:rtl/>
          <w:lang w:val="en-US" w:eastAsia="en-US"/>
        </w:rPr>
        <w:t xml:space="preserve">, </w:t>
      </w:r>
      <w:r w:rsidR="002A3D2F">
        <w:rPr>
          <w:rFonts w:hint="cs"/>
          <w:b w:val="0"/>
          <w:bCs w:val="0"/>
          <w:sz w:val="24"/>
          <w:szCs w:val="24"/>
          <w:rtl/>
          <w:lang w:val="en-US" w:eastAsia="en-US"/>
        </w:rPr>
        <w:t xml:space="preserve">החל ממועד סיור הקבלנים, </w:t>
      </w:r>
      <w:r w:rsidR="004A4269" w:rsidRPr="008966AD">
        <w:rPr>
          <w:rFonts w:hint="cs"/>
          <w:b w:val="0"/>
          <w:bCs w:val="0"/>
          <w:sz w:val="24"/>
          <w:szCs w:val="24"/>
          <w:rtl/>
          <w:lang w:val="en-US" w:eastAsia="en-US"/>
        </w:rPr>
        <w:t>בתיאום מראש בטלפון</w:t>
      </w:r>
      <w:r w:rsidR="00CD651B" w:rsidRPr="008966AD">
        <w:rPr>
          <w:rFonts w:hint="cs"/>
          <w:b w:val="0"/>
          <w:bCs w:val="0"/>
          <w:sz w:val="24"/>
          <w:szCs w:val="24"/>
          <w:rtl/>
          <w:lang w:val="en-US" w:eastAsia="en-US"/>
        </w:rPr>
        <w:t xml:space="preserve"> </w:t>
      </w:r>
      <w:r w:rsidR="009F4881" w:rsidRPr="008966AD">
        <w:rPr>
          <w:rFonts w:hint="cs"/>
          <w:b w:val="0"/>
          <w:bCs w:val="0"/>
          <w:sz w:val="24"/>
          <w:szCs w:val="24"/>
          <w:rtl/>
          <w:lang w:val="en-US" w:eastAsia="en-US"/>
        </w:rPr>
        <w:t>03</w:t>
      </w:r>
      <w:r w:rsidR="004A4269" w:rsidRPr="008966AD">
        <w:rPr>
          <w:rFonts w:hint="cs"/>
          <w:b w:val="0"/>
          <w:bCs w:val="0"/>
          <w:sz w:val="24"/>
          <w:szCs w:val="24"/>
          <w:rtl/>
          <w:lang w:val="en-US" w:eastAsia="en-US"/>
        </w:rPr>
        <w:t>-</w:t>
      </w:r>
      <w:r w:rsidR="006F564B">
        <w:rPr>
          <w:rFonts w:hint="cs"/>
          <w:b w:val="0"/>
          <w:bCs w:val="0"/>
          <w:sz w:val="24"/>
          <w:szCs w:val="24"/>
          <w:rtl/>
          <w:lang w:val="en-US" w:eastAsia="en-US"/>
        </w:rPr>
        <w:t>5116383</w:t>
      </w:r>
      <w:r w:rsidR="004A4269" w:rsidRPr="008966AD">
        <w:rPr>
          <w:rFonts w:hint="cs"/>
          <w:b w:val="0"/>
          <w:bCs w:val="0"/>
          <w:sz w:val="24"/>
          <w:szCs w:val="24"/>
          <w:rtl/>
          <w:lang w:val="en-US" w:eastAsia="en-US"/>
        </w:rPr>
        <w:t xml:space="preserve">, </w:t>
      </w:r>
      <w:r w:rsidR="00E702F4">
        <w:rPr>
          <w:rFonts w:hint="cs"/>
          <w:b w:val="0"/>
          <w:bCs w:val="0"/>
          <w:sz w:val="24"/>
          <w:szCs w:val="24"/>
          <w:rtl/>
          <w:lang w:val="en-US" w:eastAsia="en-US"/>
        </w:rPr>
        <w:t xml:space="preserve">מסמכי המכרז ימסרו ללא עלות לקבלנים שנכחו בסיור הקבלנים חובה. </w:t>
      </w:r>
      <w:r w:rsidR="00FB4580" w:rsidRPr="008966AD">
        <w:rPr>
          <w:sz w:val="24"/>
          <w:szCs w:val="24"/>
          <w:rtl/>
          <w:lang w:val="en-US" w:eastAsia="en-US"/>
        </w:rPr>
        <w:t>למען הסר ספק, ההשתתפות במכרז מותנית ב</w:t>
      </w:r>
      <w:r w:rsidR="00E702F4">
        <w:rPr>
          <w:rFonts w:hint="cs"/>
          <w:sz w:val="24"/>
          <w:szCs w:val="24"/>
          <w:rtl/>
          <w:lang w:val="en-US" w:eastAsia="en-US"/>
        </w:rPr>
        <w:t>קבלת</w:t>
      </w:r>
      <w:r w:rsidR="00FB4580" w:rsidRPr="008966AD">
        <w:rPr>
          <w:sz w:val="24"/>
          <w:szCs w:val="24"/>
          <w:rtl/>
          <w:lang w:val="en-US" w:eastAsia="en-US"/>
        </w:rPr>
        <w:t xml:space="preserve"> מסמכי המכרז</w:t>
      </w:r>
      <w:r w:rsidR="00E702F4">
        <w:rPr>
          <w:rFonts w:hint="cs"/>
          <w:sz w:val="24"/>
          <w:szCs w:val="24"/>
          <w:rtl/>
          <w:lang w:val="en-US" w:eastAsia="en-US"/>
        </w:rPr>
        <w:t xml:space="preserve"> להגשה</w:t>
      </w:r>
      <w:r w:rsidR="00FB4580" w:rsidRPr="008966AD">
        <w:rPr>
          <w:sz w:val="24"/>
          <w:szCs w:val="24"/>
          <w:rtl/>
          <w:lang w:val="en-US" w:eastAsia="en-US"/>
        </w:rPr>
        <w:t>.</w:t>
      </w:r>
    </w:p>
    <w:p w:rsidR="004059DC" w:rsidRPr="008966AD" w:rsidRDefault="004059DC" w:rsidP="008966AD">
      <w:pPr>
        <w:numPr>
          <w:ilvl w:val="0"/>
          <w:numId w:val="1"/>
        </w:numPr>
        <w:tabs>
          <w:tab w:val="left" w:pos="810"/>
        </w:tabs>
        <w:spacing w:before="240" w:after="240" w:line="276" w:lineRule="auto"/>
        <w:ind w:right="450"/>
        <w:contextualSpacing/>
        <w:jc w:val="both"/>
        <w:rPr>
          <w:b w:val="0"/>
          <w:bCs w:val="0"/>
          <w:sz w:val="24"/>
          <w:szCs w:val="24"/>
          <w:lang w:val="en-US" w:eastAsia="en-US"/>
        </w:rPr>
      </w:pPr>
      <w:r w:rsidRPr="008966AD">
        <w:rPr>
          <w:rFonts w:hint="cs"/>
          <w:b w:val="0"/>
          <w:bCs w:val="0"/>
          <w:sz w:val="24"/>
          <w:szCs w:val="24"/>
          <w:rtl/>
          <w:lang w:val="en-US" w:eastAsia="en-US"/>
        </w:rPr>
        <w:t>סיור קבלנים יתקיי</w:t>
      </w:r>
      <w:r w:rsidR="009F4881" w:rsidRPr="008966AD">
        <w:rPr>
          <w:rFonts w:hint="cs"/>
          <w:b w:val="0"/>
          <w:bCs w:val="0"/>
          <w:sz w:val="24"/>
          <w:szCs w:val="24"/>
          <w:rtl/>
          <w:lang w:val="en-US" w:eastAsia="en-US"/>
        </w:rPr>
        <w:t>ם</w:t>
      </w:r>
      <w:r w:rsidRPr="008966AD">
        <w:rPr>
          <w:rFonts w:hint="cs"/>
          <w:b w:val="0"/>
          <w:bCs w:val="0"/>
          <w:sz w:val="24"/>
          <w:szCs w:val="24"/>
          <w:rtl/>
          <w:lang w:val="en-US" w:eastAsia="en-US"/>
        </w:rPr>
        <w:t xml:space="preserve"> במועד </w:t>
      </w:r>
      <w:r w:rsidR="00410BC8" w:rsidRPr="008966AD">
        <w:rPr>
          <w:rFonts w:hint="cs"/>
          <w:b w:val="0"/>
          <w:bCs w:val="0"/>
          <w:sz w:val="24"/>
          <w:szCs w:val="24"/>
          <w:rtl/>
          <w:lang w:val="en-US" w:eastAsia="en-US"/>
        </w:rPr>
        <w:t xml:space="preserve">ובכתובת </w:t>
      </w:r>
      <w:r w:rsidRPr="008966AD">
        <w:rPr>
          <w:rFonts w:hint="cs"/>
          <w:b w:val="0"/>
          <w:bCs w:val="0"/>
          <w:sz w:val="24"/>
          <w:szCs w:val="24"/>
          <w:rtl/>
          <w:lang w:val="en-US" w:eastAsia="en-US"/>
        </w:rPr>
        <w:t>המפורט</w:t>
      </w:r>
      <w:r w:rsidR="00410BC8" w:rsidRPr="008966AD">
        <w:rPr>
          <w:rFonts w:hint="cs"/>
          <w:b w:val="0"/>
          <w:bCs w:val="0"/>
          <w:sz w:val="24"/>
          <w:szCs w:val="24"/>
          <w:rtl/>
          <w:lang w:val="en-US" w:eastAsia="en-US"/>
        </w:rPr>
        <w:t>ים</w:t>
      </w:r>
      <w:r w:rsidRPr="008966AD">
        <w:rPr>
          <w:rFonts w:hint="cs"/>
          <w:b w:val="0"/>
          <w:bCs w:val="0"/>
          <w:sz w:val="24"/>
          <w:szCs w:val="24"/>
          <w:rtl/>
          <w:lang w:val="en-US" w:eastAsia="en-US"/>
        </w:rPr>
        <w:t xml:space="preserve"> בטבלה לעיל, </w:t>
      </w:r>
      <w:r w:rsidRPr="008966AD">
        <w:rPr>
          <w:rFonts w:hint="cs"/>
          <w:sz w:val="24"/>
          <w:szCs w:val="24"/>
          <w:rtl/>
          <w:lang w:val="en-US" w:eastAsia="en-US"/>
        </w:rPr>
        <w:t>ההשתתפות בסיור חובה ומהווה תנאי להשתתפות במכרז</w:t>
      </w:r>
      <w:r w:rsidRPr="008966AD">
        <w:rPr>
          <w:rFonts w:hint="cs"/>
          <w:b w:val="0"/>
          <w:bCs w:val="0"/>
          <w:sz w:val="24"/>
          <w:szCs w:val="24"/>
          <w:rtl/>
          <w:lang w:val="en-US" w:eastAsia="en-US"/>
        </w:rPr>
        <w:t>.</w:t>
      </w:r>
    </w:p>
    <w:p w:rsidR="009D047C" w:rsidRPr="001C5659" w:rsidRDefault="009D047C" w:rsidP="00021070">
      <w:pPr>
        <w:numPr>
          <w:ilvl w:val="0"/>
          <w:numId w:val="1"/>
        </w:numPr>
        <w:tabs>
          <w:tab w:val="left" w:pos="810"/>
        </w:tabs>
        <w:spacing w:before="240" w:after="240" w:line="276" w:lineRule="auto"/>
        <w:ind w:right="450"/>
        <w:contextualSpacing/>
        <w:jc w:val="both"/>
        <w:rPr>
          <w:b w:val="0"/>
          <w:bCs w:val="0"/>
          <w:sz w:val="24"/>
          <w:szCs w:val="24"/>
          <w:lang w:val="en-US" w:eastAsia="en-US"/>
        </w:rPr>
      </w:pPr>
      <w:r w:rsidRPr="008966AD">
        <w:rPr>
          <w:rFonts w:hint="cs"/>
          <w:b w:val="0"/>
          <w:bCs w:val="0"/>
          <w:sz w:val="24"/>
          <w:szCs w:val="24"/>
          <w:rtl/>
          <w:lang w:val="en-US" w:eastAsia="en-US"/>
        </w:rPr>
        <w:t>מציעים המעוניינים להגיש שאלות הבהרה למכרז, יעבירו בדוא"ל שאלות הבהרה למרכז</w:t>
      </w:r>
      <w:r w:rsidR="001F4D1F">
        <w:rPr>
          <w:rFonts w:hint="cs"/>
          <w:b w:val="0"/>
          <w:bCs w:val="0"/>
          <w:sz w:val="24"/>
          <w:szCs w:val="24"/>
          <w:rtl/>
          <w:lang w:val="en-US" w:eastAsia="en-US"/>
        </w:rPr>
        <w:t>ת</w:t>
      </w:r>
      <w:r w:rsidRPr="008966AD">
        <w:rPr>
          <w:rFonts w:hint="cs"/>
          <w:b w:val="0"/>
          <w:bCs w:val="0"/>
          <w:sz w:val="24"/>
          <w:szCs w:val="24"/>
          <w:rtl/>
          <w:lang w:val="en-US" w:eastAsia="en-US"/>
        </w:rPr>
        <w:t xml:space="preserve"> ועדת </w:t>
      </w:r>
      <w:r w:rsidRPr="001C5659">
        <w:rPr>
          <w:rFonts w:hint="cs"/>
          <w:b w:val="0"/>
          <w:bCs w:val="0"/>
          <w:sz w:val="24"/>
          <w:szCs w:val="24"/>
          <w:rtl/>
          <w:lang w:val="en-US" w:eastAsia="en-US"/>
        </w:rPr>
        <w:t>המכרזים</w:t>
      </w:r>
      <w:r w:rsidR="00346A09" w:rsidRPr="001C5659">
        <w:rPr>
          <w:rFonts w:hint="cs"/>
          <w:b w:val="0"/>
          <w:bCs w:val="0"/>
          <w:sz w:val="24"/>
          <w:szCs w:val="24"/>
          <w:rtl/>
          <w:lang w:val="en-US" w:eastAsia="en-US"/>
        </w:rPr>
        <w:t>,</w:t>
      </w:r>
      <w:r w:rsidRPr="001C5659">
        <w:rPr>
          <w:rFonts w:hint="cs"/>
          <w:b w:val="0"/>
          <w:bCs w:val="0"/>
          <w:sz w:val="24"/>
          <w:szCs w:val="24"/>
          <w:rtl/>
          <w:lang w:val="en-US" w:eastAsia="en-US"/>
        </w:rPr>
        <w:t xml:space="preserve"> </w:t>
      </w:r>
      <w:r w:rsidR="001F4D1F">
        <w:rPr>
          <w:rFonts w:hint="cs"/>
          <w:b w:val="0"/>
          <w:bCs w:val="0"/>
          <w:sz w:val="24"/>
          <w:szCs w:val="24"/>
          <w:rtl/>
          <w:lang w:val="en-US" w:eastAsia="en-US"/>
        </w:rPr>
        <w:t>גב'</w:t>
      </w:r>
      <w:r w:rsidRPr="001C5659">
        <w:rPr>
          <w:rFonts w:hint="cs"/>
          <w:b w:val="0"/>
          <w:bCs w:val="0"/>
          <w:sz w:val="24"/>
          <w:szCs w:val="24"/>
          <w:rtl/>
          <w:lang w:val="en-US" w:eastAsia="en-US"/>
        </w:rPr>
        <w:t xml:space="preserve"> </w:t>
      </w:r>
      <w:r w:rsidR="001F4D1F">
        <w:rPr>
          <w:rFonts w:hint="cs"/>
          <w:b w:val="0"/>
          <w:bCs w:val="0"/>
          <w:sz w:val="24"/>
          <w:szCs w:val="24"/>
          <w:rtl/>
          <w:lang w:val="en-US" w:eastAsia="en-US"/>
        </w:rPr>
        <w:t>דניאלה</w:t>
      </w:r>
      <w:r w:rsidR="00AB14EF" w:rsidRPr="001C5659">
        <w:rPr>
          <w:rFonts w:hint="cs"/>
          <w:b w:val="0"/>
          <w:bCs w:val="0"/>
          <w:sz w:val="24"/>
          <w:szCs w:val="24"/>
          <w:rtl/>
          <w:lang w:val="en-US" w:eastAsia="en-US"/>
        </w:rPr>
        <w:t xml:space="preserve"> אור</w:t>
      </w:r>
      <w:r w:rsidR="00346A09" w:rsidRPr="001C5659">
        <w:rPr>
          <w:rFonts w:hint="cs"/>
          <w:b w:val="0"/>
          <w:bCs w:val="0"/>
          <w:sz w:val="24"/>
          <w:szCs w:val="24"/>
          <w:rtl/>
          <w:lang w:val="en-US" w:eastAsia="en-US"/>
        </w:rPr>
        <w:t>,</w:t>
      </w:r>
      <w:r w:rsidR="00AB14EF" w:rsidRPr="001C5659">
        <w:rPr>
          <w:rFonts w:hint="cs"/>
          <w:b w:val="0"/>
          <w:bCs w:val="0"/>
          <w:sz w:val="24"/>
          <w:szCs w:val="24"/>
          <w:rtl/>
          <w:lang w:val="en-US" w:eastAsia="en-US"/>
        </w:rPr>
        <w:t xml:space="preserve"> </w:t>
      </w:r>
      <w:r w:rsidRPr="001C5659">
        <w:rPr>
          <w:rFonts w:hint="cs"/>
          <w:b w:val="0"/>
          <w:bCs w:val="0"/>
          <w:sz w:val="24"/>
          <w:szCs w:val="24"/>
          <w:rtl/>
          <w:lang w:val="en-US" w:eastAsia="en-US"/>
        </w:rPr>
        <w:t xml:space="preserve">בכתובת: </w:t>
      </w:r>
      <w:r w:rsidR="001F4D1F">
        <w:rPr>
          <w:b w:val="0"/>
          <w:bCs w:val="0"/>
          <w:sz w:val="24"/>
          <w:szCs w:val="24"/>
          <w:lang w:val="en-US" w:eastAsia="en-US"/>
        </w:rPr>
        <w:t>daniela</w:t>
      </w:r>
      <w:r w:rsidR="00AB14EF" w:rsidRPr="001C5659">
        <w:rPr>
          <w:b w:val="0"/>
          <w:bCs w:val="0"/>
          <w:sz w:val="24"/>
          <w:szCs w:val="24"/>
          <w:lang w:val="en-US" w:eastAsia="en-US"/>
        </w:rPr>
        <w:t>o@</w:t>
      </w:r>
      <w:r w:rsidR="00715579" w:rsidRPr="001C5659">
        <w:rPr>
          <w:b w:val="0"/>
          <w:bCs w:val="0"/>
          <w:sz w:val="24"/>
          <w:szCs w:val="24"/>
          <w:lang w:val="en-US" w:eastAsia="en-US"/>
        </w:rPr>
        <w:t>102</w:t>
      </w:r>
      <w:r w:rsidR="00AB14EF" w:rsidRPr="001C5659">
        <w:rPr>
          <w:b w:val="0"/>
          <w:bCs w:val="0"/>
          <w:sz w:val="24"/>
          <w:szCs w:val="24"/>
          <w:lang w:val="en-US" w:eastAsia="en-US"/>
        </w:rPr>
        <w:t>.gov.il</w:t>
      </w:r>
      <w:r w:rsidRPr="001C5659">
        <w:rPr>
          <w:rFonts w:hint="cs"/>
          <w:b w:val="0"/>
          <w:bCs w:val="0"/>
          <w:sz w:val="24"/>
          <w:szCs w:val="24"/>
          <w:rtl/>
          <w:lang w:val="en-US" w:eastAsia="en-US"/>
        </w:rPr>
        <w:t xml:space="preserve">, עד ליום </w:t>
      </w:r>
      <w:bookmarkStart w:id="0" w:name="_GoBack"/>
      <w:bookmarkEnd w:id="0"/>
      <w:r w:rsidR="00021070">
        <w:rPr>
          <w:rFonts w:hint="cs"/>
          <w:b w:val="0"/>
          <w:bCs w:val="0"/>
          <w:sz w:val="24"/>
          <w:szCs w:val="24"/>
          <w:rtl/>
          <w:lang w:val="en-US" w:eastAsia="en-US"/>
        </w:rPr>
        <w:t>חמישי</w:t>
      </w:r>
      <w:r w:rsidR="00366D6D">
        <w:rPr>
          <w:rFonts w:hint="cs"/>
          <w:b w:val="0"/>
          <w:bCs w:val="0"/>
          <w:sz w:val="24"/>
          <w:szCs w:val="24"/>
          <w:rtl/>
          <w:lang w:val="en-US" w:eastAsia="en-US"/>
        </w:rPr>
        <w:t xml:space="preserve"> </w:t>
      </w:r>
      <w:r w:rsidR="00021070">
        <w:rPr>
          <w:rFonts w:hint="cs"/>
          <w:b w:val="0"/>
          <w:bCs w:val="0"/>
          <w:sz w:val="24"/>
          <w:szCs w:val="24"/>
          <w:rtl/>
          <w:lang w:val="en-US" w:eastAsia="en-US"/>
        </w:rPr>
        <w:t>25</w:t>
      </w:r>
      <w:r w:rsidR="00EE005E" w:rsidRPr="00EE005E">
        <w:rPr>
          <w:b w:val="0"/>
          <w:bCs w:val="0"/>
          <w:sz w:val="24"/>
          <w:szCs w:val="24"/>
          <w:rtl/>
          <w:lang w:val="en-US" w:eastAsia="en-US"/>
        </w:rPr>
        <w:t>/</w:t>
      </w:r>
      <w:r w:rsidR="00021070">
        <w:rPr>
          <w:rFonts w:hint="cs"/>
          <w:b w:val="0"/>
          <w:bCs w:val="0"/>
          <w:sz w:val="24"/>
          <w:szCs w:val="24"/>
          <w:rtl/>
          <w:lang w:val="en-US" w:eastAsia="en-US"/>
        </w:rPr>
        <w:t>11</w:t>
      </w:r>
      <w:r w:rsidR="00EE005E" w:rsidRPr="00EE005E">
        <w:rPr>
          <w:b w:val="0"/>
          <w:bCs w:val="0"/>
          <w:sz w:val="24"/>
          <w:szCs w:val="24"/>
          <w:rtl/>
          <w:lang w:val="en-US" w:eastAsia="en-US"/>
        </w:rPr>
        <w:t>/202</w:t>
      </w:r>
      <w:r w:rsidR="00366D6D">
        <w:rPr>
          <w:rFonts w:hint="cs"/>
          <w:b w:val="0"/>
          <w:bCs w:val="0"/>
          <w:sz w:val="24"/>
          <w:szCs w:val="24"/>
          <w:rtl/>
          <w:lang w:val="en-US" w:eastAsia="en-US"/>
        </w:rPr>
        <w:t>1</w:t>
      </w:r>
      <w:r w:rsidR="00EE005E" w:rsidRPr="00EE005E">
        <w:rPr>
          <w:b w:val="0"/>
          <w:bCs w:val="0"/>
          <w:sz w:val="24"/>
          <w:szCs w:val="24"/>
          <w:rtl/>
          <w:lang w:val="en-US" w:eastAsia="en-US"/>
        </w:rPr>
        <w:t xml:space="preserve"> </w:t>
      </w:r>
      <w:r w:rsidR="0078503D" w:rsidRPr="001C5659">
        <w:rPr>
          <w:rFonts w:hint="cs"/>
          <w:b w:val="0"/>
          <w:bCs w:val="0"/>
          <w:sz w:val="24"/>
          <w:szCs w:val="24"/>
          <w:rtl/>
          <w:lang w:val="en-US" w:eastAsia="en-US"/>
        </w:rPr>
        <w:t>בשעה 12:00</w:t>
      </w:r>
      <w:r w:rsidRPr="001C5659">
        <w:rPr>
          <w:rFonts w:hint="cs"/>
          <w:b w:val="0"/>
          <w:bCs w:val="0"/>
          <w:sz w:val="24"/>
          <w:szCs w:val="24"/>
          <w:rtl/>
          <w:lang w:val="en-US" w:eastAsia="en-US"/>
        </w:rPr>
        <w:t xml:space="preserve">.  </w:t>
      </w:r>
    </w:p>
    <w:p w:rsidR="009D047C" w:rsidRPr="001C5659" w:rsidRDefault="006945DC" w:rsidP="00021070">
      <w:pPr>
        <w:numPr>
          <w:ilvl w:val="0"/>
          <w:numId w:val="1"/>
        </w:numPr>
        <w:tabs>
          <w:tab w:val="left" w:pos="810"/>
        </w:tabs>
        <w:spacing w:before="240" w:after="240" w:line="276" w:lineRule="auto"/>
        <w:ind w:right="450"/>
        <w:contextualSpacing/>
        <w:jc w:val="both"/>
        <w:rPr>
          <w:b w:val="0"/>
          <w:bCs w:val="0"/>
          <w:sz w:val="24"/>
          <w:szCs w:val="24"/>
          <w:lang w:val="en-US" w:eastAsia="en-US"/>
        </w:rPr>
      </w:pPr>
      <w:r w:rsidRPr="001C5659">
        <w:rPr>
          <w:rFonts w:hint="cs"/>
          <w:b w:val="0"/>
          <w:bCs w:val="0"/>
          <w:sz w:val="24"/>
          <w:szCs w:val="24"/>
          <w:rtl/>
          <w:lang w:val="en-US" w:eastAsia="en-US"/>
        </w:rPr>
        <w:t>מענה</w:t>
      </w:r>
      <w:r w:rsidR="009D047C" w:rsidRPr="001C5659">
        <w:rPr>
          <w:rFonts w:hint="cs"/>
          <w:b w:val="0"/>
          <w:bCs w:val="0"/>
          <w:sz w:val="24"/>
          <w:szCs w:val="24"/>
          <w:rtl/>
          <w:lang w:val="en-US" w:eastAsia="en-US"/>
        </w:rPr>
        <w:t xml:space="preserve"> לשאלות הבהרה יפורס</w:t>
      </w:r>
      <w:r w:rsidRPr="001C5659">
        <w:rPr>
          <w:rFonts w:hint="cs"/>
          <w:b w:val="0"/>
          <w:bCs w:val="0"/>
          <w:sz w:val="24"/>
          <w:szCs w:val="24"/>
          <w:rtl/>
          <w:lang w:val="en-US" w:eastAsia="en-US"/>
        </w:rPr>
        <w:t>ם</w:t>
      </w:r>
      <w:r w:rsidR="009D047C" w:rsidRPr="001C5659">
        <w:rPr>
          <w:rFonts w:hint="cs"/>
          <w:b w:val="0"/>
          <w:bCs w:val="0"/>
          <w:sz w:val="24"/>
          <w:szCs w:val="24"/>
          <w:rtl/>
          <w:lang w:val="en-US" w:eastAsia="en-US"/>
        </w:rPr>
        <w:t xml:space="preserve"> באתר האינטרנט של ה</w:t>
      </w:r>
      <w:r w:rsidR="00BD570B" w:rsidRPr="001C5659">
        <w:rPr>
          <w:rFonts w:hint="cs"/>
          <w:b w:val="0"/>
          <w:bCs w:val="0"/>
          <w:sz w:val="24"/>
          <w:szCs w:val="24"/>
          <w:rtl/>
          <w:lang w:val="en-US" w:eastAsia="en-US"/>
        </w:rPr>
        <w:t>רשות</w:t>
      </w:r>
      <w:r w:rsidR="009D047C" w:rsidRPr="001C5659">
        <w:rPr>
          <w:rFonts w:hint="cs"/>
          <w:b w:val="0"/>
          <w:bCs w:val="0"/>
          <w:sz w:val="24"/>
          <w:szCs w:val="24"/>
          <w:rtl/>
          <w:lang w:val="en-US" w:eastAsia="en-US"/>
        </w:rPr>
        <w:t xml:space="preserve"> </w:t>
      </w:r>
      <w:r w:rsidR="004059DC" w:rsidRPr="001C5659">
        <w:rPr>
          <w:rFonts w:hint="cs"/>
          <w:b w:val="0"/>
          <w:bCs w:val="0"/>
          <w:sz w:val="24"/>
          <w:szCs w:val="24"/>
          <w:rtl/>
          <w:lang w:val="en-US" w:eastAsia="en-US"/>
        </w:rPr>
        <w:t xml:space="preserve">עד </w:t>
      </w:r>
      <w:r w:rsidR="00EE005E" w:rsidRPr="00EE005E">
        <w:rPr>
          <w:b w:val="0"/>
          <w:bCs w:val="0"/>
          <w:sz w:val="24"/>
          <w:szCs w:val="24"/>
          <w:rtl/>
          <w:lang w:val="en-US" w:eastAsia="en-US"/>
        </w:rPr>
        <w:t>לתאריך 2/</w:t>
      </w:r>
      <w:r w:rsidR="00021070">
        <w:rPr>
          <w:rFonts w:hint="cs"/>
          <w:b w:val="0"/>
          <w:bCs w:val="0"/>
          <w:sz w:val="24"/>
          <w:szCs w:val="24"/>
          <w:rtl/>
          <w:lang w:val="en-US" w:eastAsia="en-US"/>
        </w:rPr>
        <w:t>12</w:t>
      </w:r>
      <w:r w:rsidR="00EE005E" w:rsidRPr="00EE005E">
        <w:rPr>
          <w:b w:val="0"/>
          <w:bCs w:val="0"/>
          <w:sz w:val="24"/>
          <w:szCs w:val="24"/>
          <w:rtl/>
          <w:lang w:val="en-US" w:eastAsia="en-US"/>
        </w:rPr>
        <w:t>/202</w:t>
      </w:r>
      <w:r w:rsidR="00366D6D">
        <w:rPr>
          <w:rFonts w:hint="cs"/>
          <w:b w:val="0"/>
          <w:bCs w:val="0"/>
          <w:sz w:val="24"/>
          <w:szCs w:val="24"/>
          <w:rtl/>
          <w:lang w:val="en-US" w:eastAsia="en-US"/>
        </w:rPr>
        <w:t>1</w:t>
      </w:r>
      <w:r w:rsidR="00EE005E" w:rsidRPr="00EE005E">
        <w:rPr>
          <w:b w:val="0"/>
          <w:bCs w:val="0"/>
          <w:sz w:val="24"/>
          <w:szCs w:val="24"/>
          <w:rtl/>
          <w:lang w:val="en-US" w:eastAsia="en-US"/>
        </w:rPr>
        <w:t xml:space="preserve"> בשעה 14:00</w:t>
      </w:r>
      <w:r w:rsidR="009D047C" w:rsidRPr="001C5659">
        <w:rPr>
          <w:rFonts w:hint="cs"/>
          <w:b w:val="0"/>
          <w:bCs w:val="0"/>
          <w:sz w:val="24"/>
          <w:szCs w:val="24"/>
          <w:rtl/>
          <w:lang w:val="en-US" w:eastAsia="en-US"/>
        </w:rPr>
        <w:t>.</w:t>
      </w:r>
    </w:p>
    <w:p w:rsidR="004305A2" w:rsidRPr="008966AD" w:rsidRDefault="004305A2" w:rsidP="008966AD">
      <w:pPr>
        <w:numPr>
          <w:ilvl w:val="0"/>
          <w:numId w:val="1"/>
        </w:numPr>
        <w:spacing w:line="360" w:lineRule="auto"/>
        <w:jc w:val="both"/>
        <w:rPr>
          <w:b w:val="0"/>
          <w:bCs w:val="0"/>
          <w:sz w:val="24"/>
          <w:szCs w:val="24"/>
          <w:lang w:val="en-US" w:eastAsia="en-US"/>
        </w:rPr>
      </w:pPr>
      <w:r w:rsidRPr="003933EF">
        <w:rPr>
          <w:rFonts w:hint="cs"/>
          <w:b w:val="0"/>
          <w:bCs w:val="0"/>
          <w:sz w:val="24"/>
          <w:szCs w:val="24"/>
          <w:rtl/>
          <w:lang w:val="en-US" w:eastAsia="en-US"/>
        </w:rPr>
        <w:t>אין ה</w:t>
      </w:r>
      <w:r w:rsidR="004629AF" w:rsidRPr="003933EF">
        <w:rPr>
          <w:rFonts w:hint="cs"/>
          <w:b w:val="0"/>
          <w:bCs w:val="0"/>
          <w:sz w:val="24"/>
          <w:szCs w:val="24"/>
          <w:rtl/>
          <w:lang w:val="en-US" w:eastAsia="en-US"/>
        </w:rPr>
        <w:t>רשות</w:t>
      </w:r>
      <w:r w:rsidRPr="003933EF">
        <w:rPr>
          <w:rFonts w:hint="cs"/>
          <w:b w:val="0"/>
          <w:bCs w:val="0"/>
          <w:sz w:val="24"/>
          <w:szCs w:val="24"/>
          <w:rtl/>
          <w:lang w:val="en-US" w:eastAsia="en-US"/>
        </w:rPr>
        <w:t xml:space="preserve"> מתחייב</w:t>
      </w:r>
      <w:r w:rsidR="004629AF" w:rsidRPr="003933EF">
        <w:rPr>
          <w:rFonts w:hint="cs"/>
          <w:b w:val="0"/>
          <w:bCs w:val="0"/>
          <w:sz w:val="24"/>
          <w:szCs w:val="24"/>
          <w:rtl/>
          <w:lang w:val="en-US" w:eastAsia="en-US"/>
        </w:rPr>
        <w:t>ת</w:t>
      </w:r>
      <w:r w:rsidRPr="003933EF">
        <w:rPr>
          <w:rFonts w:hint="cs"/>
          <w:b w:val="0"/>
          <w:bCs w:val="0"/>
          <w:sz w:val="24"/>
          <w:szCs w:val="24"/>
          <w:rtl/>
          <w:lang w:val="en-US" w:eastAsia="en-US"/>
        </w:rPr>
        <w:t xml:space="preserve"> לקבל את הצעת המציע או כל הצעה שהיא אלא על פי שיקול דעת</w:t>
      </w:r>
      <w:r w:rsidR="004629AF" w:rsidRPr="003933EF">
        <w:rPr>
          <w:rFonts w:hint="cs"/>
          <w:b w:val="0"/>
          <w:bCs w:val="0"/>
          <w:sz w:val="24"/>
          <w:szCs w:val="24"/>
          <w:rtl/>
          <w:lang w:val="en-US" w:eastAsia="en-US"/>
        </w:rPr>
        <w:t>ה</w:t>
      </w:r>
      <w:r w:rsidRPr="003933EF">
        <w:rPr>
          <w:rFonts w:hint="cs"/>
          <w:b w:val="0"/>
          <w:bCs w:val="0"/>
          <w:sz w:val="24"/>
          <w:szCs w:val="24"/>
          <w:rtl/>
          <w:lang w:val="en-US" w:eastAsia="en-US"/>
        </w:rPr>
        <w:t xml:space="preserve"> הבלעדי</w:t>
      </w:r>
      <w:r w:rsidR="004629AF" w:rsidRPr="003933EF">
        <w:rPr>
          <w:rFonts w:hint="cs"/>
          <w:b w:val="0"/>
          <w:bCs w:val="0"/>
          <w:sz w:val="24"/>
          <w:szCs w:val="24"/>
          <w:rtl/>
          <w:lang w:val="en-US" w:eastAsia="en-US"/>
        </w:rPr>
        <w:t>ת</w:t>
      </w:r>
      <w:r w:rsidRPr="008966AD">
        <w:rPr>
          <w:rFonts w:hint="cs"/>
          <w:b w:val="0"/>
          <w:bCs w:val="0"/>
          <w:sz w:val="24"/>
          <w:szCs w:val="24"/>
          <w:rtl/>
          <w:lang w:val="en-US" w:eastAsia="en-US"/>
        </w:rPr>
        <w:t xml:space="preserve">. </w:t>
      </w:r>
    </w:p>
    <w:p w:rsidR="00BD570B" w:rsidRPr="008966AD" w:rsidRDefault="00BD570B" w:rsidP="008B5E0F">
      <w:pPr>
        <w:jc w:val="both"/>
        <w:rPr>
          <w:sz w:val="24"/>
          <w:szCs w:val="24"/>
          <w:rtl/>
        </w:rPr>
      </w:pPr>
      <w:r w:rsidRPr="008966AD">
        <w:rPr>
          <w:rFonts w:hint="cs"/>
          <w:sz w:val="24"/>
          <w:szCs w:val="24"/>
          <w:rtl/>
        </w:rPr>
        <w:t>את ההצעות יש להגיש לתיבת המכרזים, שבמשרדי הרשות, שדרות רחבעם זאבי</w:t>
      </w:r>
      <w:r w:rsidR="00AC01CC" w:rsidRPr="008966AD">
        <w:rPr>
          <w:rFonts w:hint="cs"/>
          <w:sz w:val="24"/>
          <w:szCs w:val="24"/>
          <w:rtl/>
        </w:rPr>
        <w:t xml:space="preserve"> </w:t>
      </w:r>
      <w:r w:rsidR="001F4D1F">
        <w:rPr>
          <w:rFonts w:hint="cs"/>
          <w:sz w:val="24"/>
          <w:szCs w:val="24"/>
          <w:rtl/>
        </w:rPr>
        <w:t>מס' 7</w:t>
      </w:r>
      <w:r w:rsidRPr="008966AD">
        <w:rPr>
          <w:rFonts w:hint="cs"/>
          <w:sz w:val="24"/>
          <w:szCs w:val="24"/>
          <w:rtl/>
        </w:rPr>
        <w:t xml:space="preserve"> בראשון לציון, </w:t>
      </w:r>
      <w:r w:rsidR="0078503D" w:rsidRPr="008966AD">
        <w:rPr>
          <w:rFonts w:hint="cs"/>
          <w:sz w:val="24"/>
          <w:szCs w:val="24"/>
          <w:rtl/>
        </w:rPr>
        <w:t xml:space="preserve">קומה </w:t>
      </w:r>
      <w:r w:rsidR="008B5E0F">
        <w:rPr>
          <w:rFonts w:hint="cs"/>
          <w:sz w:val="24"/>
          <w:szCs w:val="24"/>
          <w:rtl/>
        </w:rPr>
        <w:t>1</w:t>
      </w:r>
      <w:r w:rsidR="0078503D" w:rsidRPr="008966AD">
        <w:rPr>
          <w:rFonts w:hint="cs"/>
          <w:sz w:val="24"/>
          <w:szCs w:val="24"/>
          <w:rtl/>
        </w:rPr>
        <w:t xml:space="preserve"> חדר </w:t>
      </w:r>
      <w:r w:rsidR="00366D6D">
        <w:rPr>
          <w:rFonts w:hint="cs"/>
          <w:sz w:val="24"/>
          <w:szCs w:val="24"/>
          <w:rtl/>
        </w:rPr>
        <w:t>1</w:t>
      </w:r>
      <w:r w:rsidR="008B5E0F">
        <w:rPr>
          <w:rFonts w:hint="cs"/>
          <w:sz w:val="24"/>
          <w:szCs w:val="24"/>
          <w:rtl/>
        </w:rPr>
        <w:t>27</w:t>
      </w:r>
      <w:r w:rsidRPr="008966AD">
        <w:rPr>
          <w:rFonts w:hint="cs"/>
          <w:sz w:val="24"/>
          <w:szCs w:val="24"/>
          <w:rtl/>
        </w:rPr>
        <w:t xml:space="preserve">, בימים א' </w:t>
      </w:r>
      <w:r w:rsidRPr="008966AD">
        <w:rPr>
          <w:sz w:val="24"/>
          <w:szCs w:val="24"/>
          <w:rtl/>
        </w:rPr>
        <w:t>–</w:t>
      </w:r>
      <w:r w:rsidRPr="008966AD">
        <w:rPr>
          <w:rFonts w:hint="cs"/>
          <w:sz w:val="24"/>
          <w:szCs w:val="24"/>
          <w:rtl/>
        </w:rPr>
        <w:t xml:space="preserve"> ה' בין השעות 09:00 ל- 15:00, לא יאוחר מ</w:t>
      </w:r>
      <w:r w:rsidR="00701BF2" w:rsidRPr="008966AD">
        <w:rPr>
          <w:rFonts w:hint="cs"/>
          <w:sz w:val="24"/>
          <w:szCs w:val="24"/>
          <w:rtl/>
        </w:rPr>
        <w:t>המועד המפורט בטבלה לעיל</w:t>
      </w:r>
      <w:r w:rsidRPr="008966AD">
        <w:rPr>
          <w:rFonts w:hint="cs"/>
          <w:sz w:val="24"/>
          <w:szCs w:val="24"/>
          <w:rtl/>
        </w:rPr>
        <w:t xml:space="preserve">.                 </w:t>
      </w:r>
    </w:p>
    <w:p w:rsidR="00BD570B" w:rsidRDefault="00BD570B" w:rsidP="00B04C4F">
      <w:pPr>
        <w:ind w:left="360"/>
        <w:jc w:val="both"/>
        <w:rPr>
          <w:sz w:val="28"/>
          <w:szCs w:val="28"/>
          <w:rtl/>
        </w:rPr>
      </w:pPr>
    </w:p>
    <w:p w:rsidR="00BD570B" w:rsidRPr="008966AD" w:rsidRDefault="00BD570B" w:rsidP="00B04C4F">
      <w:pPr>
        <w:ind w:left="360"/>
        <w:jc w:val="both"/>
        <w:rPr>
          <w:sz w:val="24"/>
          <w:szCs w:val="24"/>
          <w:rtl/>
        </w:rPr>
      </w:pPr>
    </w:p>
    <w:p w:rsidR="004305A2" w:rsidRPr="008966AD" w:rsidRDefault="004305A2" w:rsidP="00021070">
      <w:pPr>
        <w:ind w:left="360"/>
        <w:jc w:val="both"/>
        <w:rPr>
          <w:sz w:val="24"/>
          <w:szCs w:val="24"/>
          <w:rtl/>
        </w:rPr>
      </w:pPr>
      <w:r w:rsidRPr="008966AD">
        <w:rPr>
          <w:rFonts w:hint="cs"/>
          <w:sz w:val="24"/>
          <w:szCs w:val="24"/>
          <w:rtl/>
        </w:rPr>
        <w:t xml:space="preserve">                                                                                        </w:t>
      </w:r>
      <w:r w:rsidR="001F4D1F">
        <w:rPr>
          <w:rFonts w:hint="cs"/>
          <w:sz w:val="24"/>
          <w:szCs w:val="24"/>
          <w:rtl/>
        </w:rPr>
        <w:t xml:space="preserve">    </w:t>
      </w:r>
      <w:r w:rsidR="00B04C4F" w:rsidRPr="008966AD">
        <w:rPr>
          <w:rFonts w:hint="cs"/>
          <w:sz w:val="24"/>
          <w:szCs w:val="24"/>
          <w:rtl/>
        </w:rPr>
        <w:t xml:space="preserve">טפסר </w:t>
      </w:r>
      <w:r w:rsidR="00021070">
        <w:rPr>
          <w:rFonts w:hint="cs"/>
          <w:sz w:val="24"/>
          <w:szCs w:val="24"/>
          <w:rtl/>
        </w:rPr>
        <w:t>יעקב מרציאנו</w:t>
      </w:r>
    </w:p>
    <w:p w:rsidR="004305A2" w:rsidRPr="008966AD" w:rsidRDefault="004305A2" w:rsidP="008966AD">
      <w:pPr>
        <w:ind w:left="360"/>
        <w:jc w:val="both"/>
        <w:rPr>
          <w:sz w:val="24"/>
          <w:szCs w:val="24"/>
          <w:rtl/>
        </w:rPr>
      </w:pPr>
      <w:r w:rsidRPr="008966AD">
        <w:rPr>
          <w:rFonts w:hint="cs"/>
          <w:sz w:val="24"/>
          <w:szCs w:val="24"/>
          <w:rtl/>
        </w:rPr>
        <w:t xml:space="preserve">                                                                               </w:t>
      </w:r>
      <w:r w:rsidR="008966AD">
        <w:rPr>
          <w:rFonts w:hint="cs"/>
          <w:sz w:val="24"/>
          <w:szCs w:val="24"/>
          <w:rtl/>
        </w:rPr>
        <w:t xml:space="preserve">      </w:t>
      </w:r>
      <w:r w:rsidR="00021070">
        <w:rPr>
          <w:rFonts w:hint="cs"/>
          <w:sz w:val="24"/>
          <w:szCs w:val="24"/>
          <w:rtl/>
        </w:rPr>
        <w:t xml:space="preserve">         </w:t>
      </w:r>
      <w:r w:rsidRPr="008966AD">
        <w:rPr>
          <w:rFonts w:hint="cs"/>
          <w:sz w:val="24"/>
          <w:szCs w:val="24"/>
          <w:rtl/>
        </w:rPr>
        <w:t>יו"ר ועדת מכרזים</w:t>
      </w:r>
    </w:p>
    <w:sectPr w:rsidR="004305A2" w:rsidRPr="008966AD" w:rsidSect="008966AD">
      <w:headerReference w:type="default" r:id="rId12"/>
      <w:footerReference w:type="default" r:id="rId13"/>
      <w:endnotePr>
        <w:numFmt w:val="lowerLetter"/>
      </w:endnotePr>
      <w:pgSz w:w="11907" w:h="16840" w:code="9"/>
      <w:pgMar w:top="2835" w:right="1134" w:bottom="1440" w:left="1134" w:header="720" w:footer="539" w:gutter="0"/>
      <w:cols w:space="720"/>
      <w:bidi/>
      <w:rtlGutter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72D4C" w:rsidRDefault="00572D4C">
      <w:r>
        <w:separator/>
      </w:r>
    </w:p>
  </w:endnote>
  <w:endnote w:type="continuationSeparator" w:id="0">
    <w:p w:rsidR="00572D4C" w:rsidRDefault="00572D4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Roman">
    <w:altName w:val="Times New Roman"/>
    <w:panose1 w:val="00000000000000000000"/>
    <w:charset w:val="FF"/>
    <w:family w:val="roman"/>
    <w:notTrueType/>
    <w:pitch w:val="variable"/>
    <w:sig w:usb0="00000003" w:usb1="00000000" w:usb2="00000000" w:usb3="00000000" w:csb0="0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Narkisim"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Aharoni">
    <w:panose1 w:val="02010803020104030203"/>
    <w:charset w:val="00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12E5C" w:rsidRPr="00E43901" w:rsidRDefault="00112E5C" w:rsidP="00D82905">
    <w:pPr>
      <w:ind w:right="-600" w:hanging="687"/>
      <w:rPr>
        <w:b w:val="0"/>
        <w:bCs w:val="0"/>
        <w:color w:val="0000FF"/>
        <w:szCs w:val="22"/>
        <w:rtl/>
      </w:rPr>
    </w:pPr>
    <w:r>
      <w:rPr>
        <w:b w:val="0"/>
        <w:bCs w:val="0"/>
        <w:noProof/>
        <w:sz w:val="24"/>
        <w:szCs w:val="24"/>
        <w:lang w:val="en-US" w:eastAsia="en-US"/>
      </w:rPr>
      <mc:AlternateContent>
        <mc:Choice Requires="wps">
          <w:drawing>
            <wp:anchor distT="4294967295" distB="4294967295" distL="114300" distR="114300" simplePos="0" relativeHeight="251663360" behindDoc="0" locked="0" layoutInCell="1" allowOverlap="1" wp14:anchorId="76C8BA35" wp14:editId="0D9C7CCA">
              <wp:simplePos x="0" y="0"/>
              <wp:positionH relativeFrom="column">
                <wp:posOffset>-743585</wp:posOffset>
              </wp:positionH>
              <wp:positionV relativeFrom="paragraph">
                <wp:posOffset>109219</wp:posOffset>
              </wp:positionV>
              <wp:extent cx="6896100" cy="0"/>
              <wp:effectExtent l="0" t="0" r="19050" b="19050"/>
              <wp:wrapNone/>
              <wp:docPr id="7" name="מחבר ישר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896100" cy="0"/>
                      </a:xfrm>
                      <a:prstGeom prst="line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388BD5F9" id="מחבר ישר 7" o:spid="_x0000_s1026" style="position:absolute;left:0;text-align:left;z-index:251663360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-58.55pt,8.6pt" to="484.45pt,8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"/>
          </w:pict>
        </mc:Fallback>
      </mc:AlternateContent>
    </w:r>
    <w:r w:rsidRPr="00E43901">
      <w:rPr>
        <w:rFonts w:hint="cs"/>
        <w:b w:val="0"/>
        <w:bCs w:val="0"/>
        <w:color w:val="0000FF"/>
        <w:szCs w:val="22"/>
        <w:rtl/>
      </w:rPr>
      <w:t xml:space="preserve">             </w:t>
    </w:r>
  </w:p>
  <w:p w:rsidR="00112E5C" w:rsidRPr="007D3153" w:rsidRDefault="00112E5C" w:rsidP="00D82905">
    <w:pPr>
      <w:jc w:val="center"/>
      <w:rPr>
        <w:rFonts w:ascii="David" w:hAnsi="David" w:cs="Narkisim"/>
        <w:color w:val="0000FF"/>
        <w:sz w:val="24"/>
        <w:szCs w:val="24"/>
        <w:rtl/>
        <w:lang w:val="en-US" w:eastAsia="en-US"/>
      </w:rPr>
    </w:pPr>
    <w:r w:rsidRPr="007D3153">
      <w:rPr>
        <w:rFonts w:ascii="David" w:hAnsi="David" w:cs="Narkisim" w:hint="cs"/>
        <w:color w:val="0000FF"/>
        <w:sz w:val="24"/>
        <w:szCs w:val="24"/>
        <w:rtl/>
        <w:lang w:val="en-US" w:eastAsia="en-US"/>
      </w:rPr>
      <w:t>שדרות משה דיין, ת.ד. 4541 ראשון לציון, 75144 טלפון: 03-94301</w:t>
    </w:r>
    <w:r>
      <w:rPr>
        <w:rFonts w:ascii="David" w:hAnsi="David" w:cs="Narkisim" w:hint="cs"/>
        <w:color w:val="0000FF"/>
        <w:sz w:val="24"/>
        <w:szCs w:val="24"/>
        <w:rtl/>
        <w:lang w:val="en-US" w:eastAsia="en-US"/>
      </w:rPr>
      <w:t>9</w:t>
    </w:r>
    <w:r w:rsidRPr="007D3153">
      <w:rPr>
        <w:rFonts w:ascii="David" w:hAnsi="David" w:cs="Narkisim" w:hint="cs"/>
        <w:color w:val="0000FF"/>
        <w:sz w:val="24"/>
        <w:szCs w:val="24"/>
        <w:rtl/>
        <w:lang w:val="en-US" w:eastAsia="en-US"/>
      </w:rPr>
      <w:t xml:space="preserve">5 פקס: </w:t>
    </w:r>
    <w:r>
      <w:rPr>
        <w:rFonts w:ascii="David" w:hAnsi="David" w:cs="Narkisim" w:hint="cs"/>
        <w:color w:val="0000FF"/>
        <w:sz w:val="24"/>
        <w:szCs w:val="24"/>
        <w:rtl/>
        <w:lang w:val="en-US" w:eastAsia="en-US"/>
      </w:rPr>
      <w:t>03-</w:t>
    </w:r>
    <w:r w:rsidRPr="00040521">
      <w:rPr>
        <w:rFonts w:ascii="David" w:hAnsi="David" w:cs="Narkisim"/>
        <w:color w:val="0000FF"/>
        <w:sz w:val="24"/>
        <w:szCs w:val="24"/>
        <w:rtl/>
        <w:lang w:val="en-US" w:eastAsia="en-US"/>
      </w:rPr>
      <w:t>9527399</w:t>
    </w:r>
  </w:p>
  <w:p w:rsidR="00112E5C" w:rsidRDefault="00112E5C" w:rsidP="00D82905">
    <w:pPr>
      <w:jc w:val="center"/>
      <w:rPr>
        <w:rFonts w:cs="Narkisim"/>
        <w:color w:val="0000FF"/>
        <w:sz w:val="18"/>
        <w:szCs w:val="18"/>
        <w:rtl/>
        <w:lang w:val="en-US" w:eastAsia="en-US"/>
      </w:rPr>
    </w:pPr>
    <w:r>
      <w:rPr>
        <w:rFonts w:cs="Narkisim"/>
        <w:color w:val="0000FF"/>
        <w:sz w:val="18"/>
        <w:szCs w:val="18"/>
        <w:lang w:val="en-US" w:eastAsia="en-US"/>
      </w:rPr>
      <w:t xml:space="preserve"> </w:t>
    </w:r>
    <w:r w:rsidRPr="007D3153">
      <w:rPr>
        <w:rFonts w:cs="Narkisim"/>
        <w:color w:val="0000FF"/>
        <w:sz w:val="18"/>
        <w:szCs w:val="18"/>
        <w:lang w:val="en-US" w:eastAsia="en-US"/>
      </w:rPr>
      <w:t xml:space="preserve">MOSHE DAYAN BLVD. P.O.B 4541 </w:t>
    </w:r>
    <w:proofErr w:type="spellStart"/>
    <w:r w:rsidRPr="007D3153">
      <w:rPr>
        <w:rFonts w:cs="Narkisim"/>
        <w:color w:val="0000FF"/>
        <w:sz w:val="18"/>
        <w:szCs w:val="18"/>
        <w:lang w:val="en-US" w:eastAsia="en-US"/>
      </w:rPr>
      <w:t>Rishon</w:t>
    </w:r>
    <w:proofErr w:type="spellEnd"/>
    <w:r w:rsidRPr="007D3153">
      <w:rPr>
        <w:rFonts w:cs="Narkisim"/>
        <w:color w:val="0000FF"/>
        <w:sz w:val="18"/>
        <w:szCs w:val="18"/>
        <w:lang w:val="en-US" w:eastAsia="en-US"/>
      </w:rPr>
      <w:t xml:space="preserve"> Le-Zion, 75144   TEL: 03-94301</w:t>
    </w:r>
    <w:r>
      <w:rPr>
        <w:rFonts w:cs="Narkisim"/>
        <w:color w:val="0000FF"/>
        <w:sz w:val="18"/>
        <w:szCs w:val="18"/>
        <w:lang w:val="en-US" w:eastAsia="en-US"/>
      </w:rPr>
      <w:t>9</w:t>
    </w:r>
    <w:r w:rsidRPr="007D3153">
      <w:rPr>
        <w:rFonts w:cs="Narkisim"/>
        <w:color w:val="0000FF"/>
        <w:sz w:val="18"/>
        <w:szCs w:val="18"/>
        <w:lang w:val="en-US" w:eastAsia="en-US"/>
      </w:rPr>
      <w:t xml:space="preserve">5 </w:t>
    </w:r>
    <w:r>
      <w:rPr>
        <w:rFonts w:cs="Narkisim"/>
        <w:color w:val="0000FF"/>
        <w:sz w:val="18"/>
        <w:szCs w:val="18"/>
        <w:lang w:val="en-US" w:eastAsia="en-US"/>
      </w:rPr>
      <w:t xml:space="preserve"> </w:t>
    </w:r>
    <w:r w:rsidRPr="007D3153">
      <w:rPr>
        <w:rFonts w:cs="Narkisim"/>
        <w:color w:val="0000FF"/>
        <w:sz w:val="18"/>
        <w:szCs w:val="18"/>
        <w:lang w:val="en-US" w:eastAsia="en-US"/>
      </w:rPr>
      <w:t xml:space="preserve"> FAX: </w:t>
    </w:r>
    <w:r>
      <w:rPr>
        <w:rFonts w:cs="Narkisim"/>
        <w:color w:val="0000FF"/>
        <w:sz w:val="18"/>
        <w:szCs w:val="18"/>
        <w:lang w:val="en-US" w:eastAsia="en-US"/>
      </w:rPr>
      <w:t>03-9527399</w:t>
    </w:r>
    <w:r w:rsidRPr="007D3153">
      <w:rPr>
        <w:rFonts w:cs="Narkisim"/>
        <w:color w:val="0000FF"/>
        <w:sz w:val="18"/>
        <w:szCs w:val="18"/>
        <w:rtl/>
        <w:lang w:val="en-US" w:eastAsia="en-US"/>
      </w:rPr>
      <w:t xml:space="preserve"> </w:t>
    </w:r>
  </w:p>
  <w:p w:rsidR="00112E5C" w:rsidRPr="007D3153" w:rsidRDefault="00112E5C" w:rsidP="00D82905">
    <w:pPr>
      <w:jc w:val="center"/>
      <w:rPr>
        <w:rFonts w:cs="Narkisim"/>
        <w:color w:val="0000FF"/>
        <w:sz w:val="18"/>
        <w:szCs w:val="18"/>
        <w:rtl/>
        <w:lang w:val="en-US" w:eastAsia="en-US"/>
      </w:rPr>
    </w:pPr>
    <w:r w:rsidRPr="007D3153">
      <w:rPr>
        <w:rFonts w:cs="Narkisim"/>
        <w:color w:val="0000FF"/>
        <w:sz w:val="18"/>
        <w:szCs w:val="18"/>
        <w:rtl/>
        <w:lang w:val="en-US" w:eastAsia="en-US"/>
      </w:rPr>
      <w:t xml:space="preserve">דוא"ל: </w:t>
    </w:r>
    <w:r w:rsidRPr="006850B6">
      <w:rPr>
        <w:rFonts w:cs="Narkisim"/>
        <w:color w:val="0000FF"/>
        <w:sz w:val="18"/>
        <w:szCs w:val="18"/>
        <w:lang w:val="en-US" w:eastAsia="en-US"/>
      </w:rPr>
      <w:t>shaulor@mops.gov.il</w:t>
    </w:r>
  </w:p>
  <w:p w:rsidR="00112E5C" w:rsidRPr="00931770" w:rsidRDefault="00112E5C" w:rsidP="00D77B97">
    <w:pPr>
      <w:pStyle w:val="a5"/>
      <w:rPr>
        <w:rFonts w:cs="Aharoni"/>
        <w:szCs w:val="20"/>
        <w:rtl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72D4C" w:rsidRDefault="00572D4C">
      <w:r>
        <w:separator/>
      </w:r>
    </w:p>
  </w:footnote>
  <w:footnote w:type="continuationSeparator" w:id="0">
    <w:p w:rsidR="00572D4C" w:rsidRDefault="00572D4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12E5C" w:rsidRPr="003477B4" w:rsidRDefault="0085668F" w:rsidP="009D047C">
    <w:pPr>
      <w:tabs>
        <w:tab w:val="center" w:pos="4153"/>
        <w:tab w:val="left" w:pos="7455"/>
      </w:tabs>
      <w:bidi w:val="0"/>
      <w:rPr>
        <w:rFonts w:ascii="Calibri" w:eastAsia="Calibri" w:hAnsi="Calibri" w:cs="Arial"/>
        <w:color w:val="002060"/>
        <w:sz w:val="22"/>
        <w:szCs w:val="22"/>
        <w:rtl/>
        <w:lang w:val="en-US" w:eastAsia="en-US"/>
      </w:rPr>
    </w:pPr>
    <w:r>
      <w:rPr>
        <w:rFonts w:ascii="Calibri" w:eastAsia="Calibri" w:hAnsi="Calibri" w:cs="Arial"/>
        <w:b w:val="0"/>
        <w:bCs w:val="0"/>
        <w:noProof/>
        <w:sz w:val="22"/>
        <w:szCs w:val="22"/>
        <w:lang w:val="en-US" w:eastAsia="en-US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3A6FA86B" wp14:editId="689CE3C7">
              <wp:simplePos x="0" y="0"/>
              <wp:positionH relativeFrom="column">
                <wp:posOffset>-483870</wp:posOffset>
              </wp:positionH>
              <wp:positionV relativeFrom="paragraph">
                <wp:posOffset>-1905</wp:posOffset>
              </wp:positionV>
              <wp:extent cx="3067050" cy="762000"/>
              <wp:effectExtent l="0" t="0" r="0" b="0"/>
              <wp:wrapSquare wrapText="bothSides"/>
              <wp:docPr id="4" name="תיבת טקסט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067050" cy="762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txbx>
                      <w:txbxContent>
                        <w:p w:rsidR="00112E5C" w:rsidRDefault="00112E5C" w:rsidP="009D047C">
                          <w:pPr>
                            <w:pStyle w:val="a4"/>
                            <w:spacing w:line="276" w:lineRule="auto"/>
                            <w:jc w:val="right"/>
                            <w:rPr>
                              <w:rFonts w:cs="Times New Roman"/>
                              <w:b w:val="0"/>
                              <w:bCs w:val="0"/>
                              <w:color w:val="002060"/>
                              <w:sz w:val="26"/>
                              <w:szCs w:val="26"/>
                            </w:rPr>
                          </w:pPr>
                          <w:proofErr w:type="spellStart"/>
                          <w:r>
                            <w:rPr>
                              <w:rFonts w:cs="Times New Roman"/>
                              <w:b w:val="0"/>
                              <w:bCs w:val="0"/>
                              <w:color w:val="002060"/>
                              <w:sz w:val="26"/>
                              <w:szCs w:val="26"/>
                            </w:rPr>
                            <w:t>National</w:t>
                          </w:r>
                          <w:proofErr w:type="spellEnd"/>
                          <w:r>
                            <w:rPr>
                              <w:rFonts w:cs="Times New Roman"/>
                              <w:b w:val="0"/>
                              <w:bCs w:val="0"/>
                              <w:color w:val="002060"/>
                              <w:sz w:val="26"/>
                              <w:szCs w:val="26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rFonts w:cs="Times New Roman"/>
                              <w:b w:val="0"/>
                              <w:bCs w:val="0"/>
                              <w:color w:val="002060"/>
                              <w:sz w:val="26"/>
                              <w:szCs w:val="26"/>
                            </w:rPr>
                            <w:t>Firefighting</w:t>
                          </w:r>
                          <w:proofErr w:type="spellEnd"/>
                          <w:r>
                            <w:rPr>
                              <w:rFonts w:cs="Times New Roman"/>
                              <w:b w:val="0"/>
                              <w:bCs w:val="0"/>
                              <w:color w:val="002060"/>
                              <w:sz w:val="26"/>
                              <w:szCs w:val="26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rFonts w:cs="Times New Roman"/>
                              <w:b w:val="0"/>
                              <w:bCs w:val="0"/>
                              <w:color w:val="002060"/>
                              <w:sz w:val="26"/>
                              <w:szCs w:val="26"/>
                            </w:rPr>
                            <w:t>and</w:t>
                          </w:r>
                          <w:proofErr w:type="spellEnd"/>
                          <w:r>
                            <w:rPr>
                              <w:rFonts w:cs="Times New Roman"/>
                              <w:b w:val="0"/>
                              <w:bCs w:val="0"/>
                              <w:color w:val="002060"/>
                              <w:sz w:val="26"/>
                              <w:szCs w:val="26"/>
                            </w:rPr>
                            <w:t xml:space="preserve"> </w:t>
                          </w:r>
                        </w:p>
                        <w:p w:rsidR="00112E5C" w:rsidRDefault="00112E5C" w:rsidP="009D047C">
                          <w:pPr>
                            <w:pStyle w:val="a4"/>
                            <w:spacing w:line="276" w:lineRule="auto"/>
                            <w:jc w:val="right"/>
                            <w:rPr>
                              <w:rFonts w:cs="Times New Roman"/>
                              <w:b w:val="0"/>
                              <w:bCs w:val="0"/>
                              <w:color w:val="002060"/>
                              <w:sz w:val="26"/>
                              <w:szCs w:val="26"/>
                            </w:rPr>
                          </w:pPr>
                          <w:proofErr w:type="spellStart"/>
                          <w:r>
                            <w:rPr>
                              <w:rFonts w:cs="Times New Roman"/>
                              <w:b w:val="0"/>
                              <w:bCs w:val="0"/>
                              <w:color w:val="002060"/>
                              <w:sz w:val="26"/>
                              <w:szCs w:val="26"/>
                            </w:rPr>
                            <w:t>Rescue</w:t>
                          </w:r>
                          <w:proofErr w:type="spellEnd"/>
                          <w:r>
                            <w:rPr>
                              <w:rFonts w:cs="Times New Roman"/>
                              <w:b w:val="0"/>
                              <w:bCs w:val="0"/>
                              <w:color w:val="002060"/>
                              <w:sz w:val="26"/>
                              <w:szCs w:val="26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rFonts w:cs="Times New Roman"/>
                              <w:b w:val="0"/>
                              <w:bCs w:val="0"/>
                              <w:color w:val="002060"/>
                              <w:sz w:val="26"/>
                              <w:szCs w:val="26"/>
                            </w:rPr>
                            <w:t>Authority</w:t>
                          </w:r>
                          <w:proofErr w:type="spellEnd"/>
                        </w:p>
                        <w:p w:rsidR="00112E5C" w:rsidRPr="006D10DD" w:rsidRDefault="00112E5C" w:rsidP="009D047C">
                          <w:pPr>
                            <w:pStyle w:val="a4"/>
                            <w:spacing w:line="276" w:lineRule="auto"/>
                            <w:jc w:val="right"/>
                            <w:rPr>
                              <w:rFonts w:cs="Times New Roman"/>
                              <w:b w:val="0"/>
                              <w:bCs w:val="0"/>
                              <w:color w:val="002060"/>
                              <w:sz w:val="26"/>
                              <w:szCs w:val="26"/>
                              <w:lang w:val="en-US"/>
                            </w:rPr>
                          </w:pPr>
                          <w:r>
                            <w:rPr>
                              <w:rFonts w:cs="Times New Roman"/>
                              <w:b w:val="0"/>
                              <w:bCs w:val="0"/>
                              <w:color w:val="002060"/>
                              <w:sz w:val="26"/>
                              <w:szCs w:val="26"/>
                              <w:lang w:val="en-US"/>
                            </w:rPr>
                            <w:t>Tenders Committee</w:t>
                          </w:r>
                        </w:p>
                        <w:p w:rsidR="00112E5C" w:rsidRPr="0076751E" w:rsidRDefault="00112E5C" w:rsidP="009D047C">
                          <w:pPr>
                            <w:pStyle w:val="a4"/>
                            <w:spacing w:line="276" w:lineRule="auto"/>
                            <w:jc w:val="right"/>
                            <w:rPr>
                              <w:rFonts w:cs="Times New Roman"/>
                              <w:b w:val="0"/>
                              <w:bCs w:val="0"/>
                              <w:color w:val="002060"/>
                              <w:sz w:val="26"/>
                              <w:szCs w:val="26"/>
                              <w:rtl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1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A6FA86B" id="_x0000_t202" coordsize="21600,21600" o:spt="202" path="m,l,21600r21600,l21600,xe">
              <v:stroke joinstyle="miter"/>
              <v:path gradientshapeok="t" o:connecttype="rect"/>
            </v:shapetype>
            <v:shape id="תיבת טקסט 4" o:spid="_x0000_s1026" type="#_x0000_t202" style="position:absolute;margin-left:-38.1pt;margin-top:-.15pt;width:241.5pt;height:60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" filled="f" stroked="f" strokeweight=".5pt">
              <v:path arrowok="t"/>
              <v:textbox>
                <w:txbxContent>
                  <w:p w:rsidR="00112E5C" w:rsidRDefault="00112E5C" w:rsidP="009D047C">
                    <w:pPr>
                      <w:pStyle w:val="a4"/>
                      <w:spacing w:line="276" w:lineRule="auto"/>
                      <w:jc w:val="right"/>
                      <w:rPr>
                        <w:rFonts w:cs="Times New Roman"/>
                        <w:b w:val="0"/>
                        <w:bCs w:val="0"/>
                        <w:color w:val="002060"/>
                        <w:sz w:val="26"/>
                        <w:szCs w:val="26"/>
                      </w:rPr>
                    </w:pPr>
                    <w:proofErr w:type="spellStart"/>
                    <w:r>
                      <w:rPr>
                        <w:rFonts w:cs="Times New Roman"/>
                        <w:b w:val="0"/>
                        <w:bCs w:val="0"/>
                        <w:color w:val="002060"/>
                        <w:sz w:val="26"/>
                        <w:szCs w:val="26"/>
                      </w:rPr>
                      <w:t>National</w:t>
                    </w:r>
                    <w:proofErr w:type="spellEnd"/>
                    <w:r>
                      <w:rPr>
                        <w:rFonts w:cs="Times New Roman"/>
                        <w:b w:val="0"/>
                        <w:bCs w:val="0"/>
                        <w:color w:val="002060"/>
                        <w:sz w:val="26"/>
                        <w:szCs w:val="26"/>
                      </w:rPr>
                      <w:t xml:space="preserve"> </w:t>
                    </w:r>
                    <w:proofErr w:type="spellStart"/>
                    <w:r>
                      <w:rPr>
                        <w:rFonts w:cs="Times New Roman"/>
                        <w:b w:val="0"/>
                        <w:bCs w:val="0"/>
                        <w:color w:val="002060"/>
                        <w:sz w:val="26"/>
                        <w:szCs w:val="26"/>
                      </w:rPr>
                      <w:t>Firefighting</w:t>
                    </w:r>
                    <w:proofErr w:type="spellEnd"/>
                    <w:r>
                      <w:rPr>
                        <w:rFonts w:cs="Times New Roman"/>
                        <w:b w:val="0"/>
                        <w:bCs w:val="0"/>
                        <w:color w:val="002060"/>
                        <w:sz w:val="26"/>
                        <w:szCs w:val="26"/>
                      </w:rPr>
                      <w:t xml:space="preserve"> </w:t>
                    </w:r>
                    <w:proofErr w:type="spellStart"/>
                    <w:r>
                      <w:rPr>
                        <w:rFonts w:cs="Times New Roman"/>
                        <w:b w:val="0"/>
                        <w:bCs w:val="0"/>
                        <w:color w:val="002060"/>
                        <w:sz w:val="26"/>
                        <w:szCs w:val="26"/>
                      </w:rPr>
                      <w:t>and</w:t>
                    </w:r>
                    <w:proofErr w:type="spellEnd"/>
                    <w:r>
                      <w:rPr>
                        <w:rFonts w:cs="Times New Roman"/>
                        <w:b w:val="0"/>
                        <w:bCs w:val="0"/>
                        <w:color w:val="002060"/>
                        <w:sz w:val="26"/>
                        <w:szCs w:val="26"/>
                      </w:rPr>
                      <w:t xml:space="preserve"> </w:t>
                    </w:r>
                  </w:p>
                  <w:p w:rsidR="00112E5C" w:rsidRDefault="00112E5C" w:rsidP="009D047C">
                    <w:pPr>
                      <w:pStyle w:val="a4"/>
                      <w:spacing w:line="276" w:lineRule="auto"/>
                      <w:jc w:val="right"/>
                      <w:rPr>
                        <w:rFonts w:cs="Times New Roman"/>
                        <w:b w:val="0"/>
                        <w:bCs w:val="0"/>
                        <w:color w:val="002060"/>
                        <w:sz w:val="26"/>
                        <w:szCs w:val="26"/>
                      </w:rPr>
                    </w:pPr>
                    <w:proofErr w:type="spellStart"/>
                    <w:r>
                      <w:rPr>
                        <w:rFonts w:cs="Times New Roman"/>
                        <w:b w:val="0"/>
                        <w:bCs w:val="0"/>
                        <w:color w:val="002060"/>
                        <w:sz w:val="26"/>
                        <w:szCs w:val="26"/>
                      </w:rPr>
                      <w:t>Rescue</w:t>
                    </w:r>
                    <w:proofErr w:type="spellEnd"/>
                    <w:r>
                      <w:rPr>
                        <w:rFonts w:cs="Times New Roman"/>
                        <w:b w:val="0"/>
                        <w:bCs w:val="0"/>
                        <w:color w:val="002060"/>
                        <w:sz w:val="26"/>
                        <w:szCs w:val="26"/>
                      </w:rPr>
                      <w:t xml:space="preserve"> </w:t>
                    </w:r>
                    <w:proofErr w:type="spellStart"/>
                    <w:r>
                      <w:rPr>
                        <w:rFonts w:cs="Times New Roman"/>
                        <w:b w:val="0"/>
                        <w:bCs w:val="0"/>
                        <w:color w:val="002060"/>
                        <w:sz w:val="26"/>
                        <w:szCs w:val="26"/>
                      </w:rPr>
                      <w:t>Authority</w:t>
                    </w:r>
                    <w:proofErr w:type="spellEnd"/>
                  </w:p>
                  <w:p w:rsidR="00112E5C" w:rsidRPr="006D10DD" w:rsidRDefault="00112E5C" w:rsidP="009D047C">
                    <w:pPr>
                      <w:pStyle w:val="a4"/>
                      <w:spacing w:line="276" w:lineRule="auto"/>
                      <w:jc w:val="right"/>
                      <w:rPr>
                        <w:rFonts w:cs="Times New Roman"/>
                        <w:b w:val="0"/>
                        <w:bCs w:val="0"/>
                        <w:color w:val="002060"/>
                        <w:sz w:val="26"/>
                        <w:szCs w:val="26"/>
                        <w:lang w:val="en-US"/>
                      </w:rPr>
                    </w:pPr>
                    <w:r>
                      <w:rPr>
                        <w:rFonts w:cs="Times New Roman"/>
                        <w:b w:val="0"/>
                        <w:bCs w:val="0"/>
                        <w:color w:val="002060"/>
                        <w:sz w:val="26"/>
                        <w:szCs w:val="26"/>
                        <w:lang w:val="en-US"/>
                      </w:rPr>
                      <w:t>Tenders Committee</w:t>
                    </w:r>
                  </w:p>
                  <w:p w:rsidR="00112E5C" w:rsidRPr="0076751E" w:rsidRDefault="00112E5C" w:rsidP="009D047C">
                    <w:pPr>
                      <w:pStyle w:val="a4"/>
                      <w:spacing w:line="276" w:lineRule="auto"/>
                      <w:jc w:val="right"/>
                      <w:rPr>
                        <w:rFonts w:cs="Times New Roman"/>
                        <w:b w:val="0"/>
                        <w:bCs w:val="0"/>
                        <w:color w:val="002060"/>
                        <w:sz w:val="26"/>
                        <w:szCs w:val="26"/>
                        <w:rtl/>
                      </w:rPr>
                    </w:pPr>
                  </w:p>
                </w:txbxContent>
              </v:textbox>
              <w10:wrap type="square"/>
            </v:shape>
          </w:pict>
        </mc:Fallback>
      </mc:AlternateContent>
    </w:r>
    <w:r w:rsidR="00112E5C">
      <w:rPr>
        <w:rFonts w:ascii="Calibri" w:eastAsia="Calibri" w:hAnsi="Calibri" w:cs="Arial"/>
        <w:b w:val="0"/>
        <w:bCs w:val="0"/>
        <w:noProof/>
        <w:sz w:val="22"/>
        <w:szCs w:val="22"/>
        <w:lang w:val="en-US" w:eastAsia="en-US"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0084EB3F" wp14:editId="06417488">
              <wp:simplePos x="0" y="0"/>
              <wp:positionH relativeFrom="column">
                <wp:posOffset>3801110</wp:posOffset>
              </wp:positionH>
              <wp:positionV relativeFrom="paragraph">
                <wp:posOffset>-1905</wp:posOffset>
              </wp:positionV>
              <wp:extent cx="2286000" cy="742950"/>
              <wp:effectExtent l="0" t="0" r="0" b="0"/>
              <wp:wrapSquare wrapText="bothSides"/>
              <wp:docPr id="6" name="תיבת טקסט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86000" cy="74295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112E5C" w:rsidRPr="008F07A6" w:rsidRDefault="00112E5C" w:rsidP="009D047C">
                          <w:pPr>
                            <w:pStyle w:val="a4"/>
                            <w:tabs>
                              <w:tab w:val="clear" w:pos="8306"/>
                              <w:tab w:val="right" w:pos="8313"/>
                            </w:tabs>
                            <w:spacing w:line="276" w:lineRule="auto"/>
                            <w:rPr>
                              <w:b w:val="0"/>
                              <w:bCs w:val="0"/>
                              <w:color w:val="002060"/>
                              <w:sz w:val="28"/>
                              <w:szCs w:val="28"/>
                              <w:rtl/>
                            </w:rPr>
                          </w:pPr>
                          <w:r>
                            <w:rPr>
                              <w:rFonts w:hint="cs"/>
                              <w:b w:val="0"/>
                              <w:bCs w:val="0"/>
                              <w:color w:val="002060"/>
                              <w:sz w:val="28"/>
                              <w:szCs w:val="28"/>
                              <w:rtl/>
                            </w:rPr>
                            <w:t>הרשות הארצית ל</w:t>
                          </w:r>
                          <w:r w:rsidRPr="008F07A6">
                            <w:rPr>
                              <w:rFonts w:hint="cs"/>
                              <w:b w:val="0"/>
                              <w:bCs w:val="0"/>
                              <w:color w:val="002060"/>
                              <w:sz w:val="28"/>
                              <w:szCs w:val="28"/>
                              <w:rtl/>
                            </w:rPr>
                            <w:t>כבאות והצלה</w:t>
                          </w:r>
                        </w:p>
                        <w:p w:rsidR="00112E5C" w:rsidRDefault="00112E5C" w:rsidP="009D047C">
                          <w:pPr>
                            <w:pStyle w:val="a4"/>
                            <w:tabs>
                              <w:tab w:val="clear" w:pos="8306"/>
                              <w:tab w:val="right" w:pos="8313"/>
                            </w:tabs>
                            <w:spacing w:line="276" w:lineRule="auto"/>
                            <w:rPr>
                              <w:b w:val="0"/>
                              <w:bCs w:val="0"/>
                              <w:color w:val="002060"/>
                              <w:sz w:val="28"/>
                              <w:szCs w:val="28"/>
                              <w:rtl/>
                            </w:rPr>
                          </w:pPr>
                          <w:r>
                            <w:rPr>
                              <w:rFonts w:hint="cs"/>
                              <w:b w:val="0"/>
                              <w:bCs w:val="0"/>
                              <w:color w:val="002060"/>
                              <w:sz w:val="28"/>
                              <w:szCs w:val="28"/>
                              <w:rtl/>
                            </w:rPr>
                            <w:t>ועדת המכרזים</w:t>
                          </w:r>
                        </w:p>
                        <w:p w:rsidR="00112E5C" w:rsidRPr="008F07A6" w:rsidRDefault="00112E5C" w:rsidP="009D047C">
                          <w:pPr>
                            <w:pStyle w:val="a4"/>
                            <w:tabs>
                              <w:tab w:val="clear" w:pos="8306"/>
                              <w:tab w:val="right" w:pos="8313"/>
                            </w:tabs>
                            <w:spacing w:line="276" w:lineRule="auto"/>
                            <w:rPr>
                              <w:b w:val="0"/>
                              <w:bCs w:val="0"/>
                              <w:color w:val="002060"/>
                              <w:sz w:val="28"/>
                              <w:szCs w:val="28"/>
                            </w:rPr>
                          </w:pPr>
                          <w:r w:rsidRPr="008F07A6">
                            <w:rPr>
                              <w:rFonts w:hint="cs"/>
                              <w:b w:val="0"/>
                              <w:bCs w:val="0"/>
                              <w:color w:val="002060"/>
                              <w:sz w:val="28"/>
                              <w:szCs w:val="28"/>
                              <w:rtl/>
                            </w:rPr>
                            <w:tab/>
                            <w:t xml:space="preserve">                                                           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0084EB3F" id="תיבת טקסט 6" o:spid="_x0000_s1027" type="#_x0000_t202" style="position:absolute;margin-left:299.3pt;margin-top:-.15pt;width:180pt;height:58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" stroked="f">
              <v:textbox>
                <w:txbxContent>
                  <w:p w:rsidR="00112E5C" w:rsidRPr="008F07A6" w:rsidRDefault="00112E5C" w:rsidP="009D047C">
                    <w:pPr>
                      <w:pStyle w:val="a4"/>
                      <w:tabs>
                        <w:tab w:val="clear" w:pos="8306"/>
                        <w:tab w:val="right" w:pos="8313"/>
                      </w:tabs>
                      <w:spacing w:line="276" w:lineRule="auto"/>
                      <w:rPr>
                        <w:b w:val="0"/>
                        <w:bCs w:val="0"/>
                        <w:color w:val="002060"/>
                        <w:sz w:val="28"/>
                        <w:szCs w:val="28"/>
                        <w:rtl/>
                      </w:rPr>
                    </w:pPr>
                    <w:r>
                      <w:rPr>
                        <w:rFonts w:hint="cs"/>
                        <w:b w:val="0"/>
                        <w:bCs w:val="0"/>
                        <w:color w:val="002060"/>
                        <w:sz w:val="28"/>
                        <w:szCs w:val="28"/>
                        <w:rtl/>
                      </w:rPr>
                      <w:t>הרשות הארצית ל</w:t>
                    </w:r>
                    <w:r w:rsidRPr="008F07A6">
                      <w:rPr>
                        <w:rFonts w:hint="cs"/>
                        <w:b w:val="0"/>
                        <w:bCs w:val="0"/>
                        <w:color w:val="002060"/>
                        <w:sz w:val="28"/>
                        <w:szCs w:val="28"/>
                        <w:rtl/>
                      </w:rPr>
                      <w:t>כבאות והצלה</w:t>
                    </w:r>
                  </w:p>
                  <w:p w:rsidR="00112E5C" w:rsidRDefault="00112E5C" w:rsidP="009D047C">
                    <w:pPr>
                      <w:pStyle w:val="a4"/>
                      <w:tabs>
                        <w:tab w:val="clear" w:pos="8306"/>
                        <w:tab w:val="right" w:pos="8313"/>
                      </w:tabs>
                      <w:spacing w:line="276" w:lineRule="auto"/>
                      <w:rPr>
                        <w:b w:val="0"/>
                        <w:bCs w:val="0"/>
                        <w:color w:val="002060"/>
                        <w:sz w:val="28"/>
                        <w:szCs w:val="28"/>
                        <w:rtl/>
                      </w:rPr>
                    </w:pPr>
                    <w:r>
                      <w:rPr>
                        <w:rFonts w:hint="cs"/>
                        <w:b w:val="0"/>
                        <w:bCs w:val="0"/>
                        <w:color w:val="002060"/>
                        <w:sz w:val="28"/>
                        <w:szCs w:val="28"/>
                        <w:rtl/>
                      </w:rPr>
                      <w:t>ועדת המכרזים</w:t>
                    </w:r>
                  </w:p>
                  <w:p w:rsidR="00112E5C" w:rsidRPr="008F07A6" w:rsidRDefault="00112E5C" w:rsidP="009D047C">
                    <w:pPr>
                      <w:pStyle w:val="a4"/>
                      <w:tabs>
                        <w:tab w:val="clear" w:pos="8306"/>
                        <w:tab w:val="right" w:pos="8313"/>
                      </w:tabs>
                      <w:spacing w:line="276" w:lineRule="auto"/>
                      <w:rPr>
                        <w:b w:val="0"/>
                        <w:bCs w:val="0"/>
                        <w:color w:val="002060"/>
                        <w:sz w:val="28"/>
                        <w:szCs w:val="28"/>
                      </w:rPr>
                    </w:pPr>
                    <w:r w:rsidRPr="008F07A6">
                      <w:rPr>
                        <w:rFonts w:hint="cs"/>
                        <w:b w:val="0"/>
                        <w:bCs w:val="0"/>
                        <w:color w:val="002060"/>
                        <w:sz w:val="28"/>
                        <w:szCs w:val="28"/>
                        <w:rtl/>
                      </w:rPr>
                      <w:tab/>
                      <w:t xml:space="preserve">                                                           </w:t>
                    </w:r>
                  </w:p>
                </w:txbxContent>
              </v:textbox>
              <w10:wrap type="square"/>
            </v:shape>
          </w:pict>
        </mc:Fallback>
      </mc:AlternateContent>
    </w:r>
    <w:r w:rsidR="00112E5C">
      <w:rPr>
        <w:rFonts w:ascii="Calibri" w:eastAsia="Calibri" w:hAnsi="Calibri" w:cs="Arial"/>
        <w:b w:val="0"/>
        <w:bCs w:val="0"/>
        <w:noProof/>
        <w:sz w:val="22"/>
        <w:szCs w:val="22"/>
        <w:lang w:val="en-US" w:eastAsia="en-US"/>
      </w:rPr>
      <w:drawing>
        <wp:anchor distT="0" distB="0" distL="114300" distR="114300" simplePos="0" relativeHeight="251659264" behindDoc="1" locked="0" layoutInCell="1" allowOverlap="1" wp14:anchorId="18203211" wp14:editId="262D7F0C">
          <wp:simplePos x="0" y="0"/>
          <wp:positionH relativeFrom="column">
            <wp:posOffset>2063750</wp:posOffset>
          </wp:positionH>
          <wp:positionV relativeFrom="paragraph">
            <wp:posOffset>-157480</wp:posOffset>
          </wp:positionV>
          <wp:extent cx="1485900" cy="1219200"/>
          <wp:effectExtent l="0" t="0" r="0" b="0"/>
          <wp:wrapNone/>
          <wp:docPr id="1" name="תמונה 1" descr="תיאור: לוגו מדינת ישראל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 descr="תיאור: לוגו מדינת ישראל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85900" cy="12192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112E5C" w:rsidRPr="003477B4">
      <w:rPr>
        <w:rFonts w:ascii="Calibri" w:eastAsia="Calibri" w:hAnsi="Calibri" w:cs="Arial" w:hint="cs"/>
        <w:color w:val="002060"/>
        <w:sz w:val="22"/>
        <w:szCs w:val="22"/>
        <w:rtl/>
        <w:lang w:val="en-US" w:eastAsia="en-US"/>
      </w:rPr>
      <w:tab/>
      <w:t xml:space="preserve">                                                            </w:t>
    </w:r>
  </w:p>
  <w:p w:rsidR="00112E5C" w:rsidRPr="00EE1704" w:rsidRDefault="00112E5C" w:rsidP="00FC5526">
    <w:pPr>
      <w:pStyle w:val="a4"/>
      <w:bidi w:val="0"/>
      <w:rPr>
        <w:rFonts w:cs="Times New Roman"/>
        <w:lang w:val="en-US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B0D1346"/>
    <w:multiLevelType w:val="hybridMultilevel"/>
    <w:tmpl w:val="2592C4CC"/>
    <w:lvl w:ilvl="0" w:tplc="7C6CC5CC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lang w:bidi="he-IL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" w15:restartNumberingAfterBreak="0">
    <w:nsid w:val="54C84021"/>
    <w:multiLevelType w:val="hybridMultilevel"/>
    <w:tmpl w:val="16ECA7CE"/>
    <w:lvl w:ilvl="0" w:tplc="24762734">
      <w:start w:val="1"/>
      <w:numFmt w:val="decimal"/>
      <w:lvlText w:val="%1."/>
      <w:lvlJc w:val="left"/>
      <w:pPr>
        <w:ind w:left="360" w:hanging="360"/>
      </w:pPr>
      <w:rPr>
        <w:rFonts w:cs="David" w:hint="default"/>
        <w:b/>
        <w:bCs w:val="0"/>
        <w:sz w:val="20"/>
        <w:szCs w:val="24"/>
      </w:rPr>
    </w:lvl>
    <w:lvl w:ilvl="1" w:tplc="04090019">
      <w:start w:val="1"/>
      <w:numFmt w:val="lowerLetter"/>
      <w:lvlText w:val="%2."/>
      <w:lvlJc w:val="left"/>
      <w:pPr>
        <w:ind w:left="990" w:hanging="360"/>
      </w:pPr>
    </w:lvl>
    <w:lvl w:ilvl="2" w:tplc="0409001B">
      <w:start w:val="1"/>
      <w:numFmt w:val="lowerRoman"/>
      <w:lvlText w:val="%3."/>
      <w:lvlJc w:val="right"/>
      <w:pPr>
        <w:ind w:left="1646" w:hanging="180"/>
      </w:pPr>
    </w:lvl>
    <w:lvl w:ilvl="3" w:tplc="0409000F">
      <w:start w:val="1"/>
      <w:numFmt w:val="decimal"/>
      <w:lvlText w:val="%4."/>
      <w:lvlJc w:val="left"/>
      <w:pPr>
        <w:ind w:left="2366" w:hanging="360"/>
      </w:pPr>
    </w:lvl>
    <w:lvl w:ilvl="4" w:tplc="04090019" w:tentative="1">
      <w:start w:val="1"/>
      <w:numFmt w:val="lowerLetter"/>
      <w:lvlText w:val="%5."/>
      <w:lvlJc w:val="left"/>
      <w:pPr>
        <w:ind w:left="3086" w:hanging="360"/>
      </w:pPr>
    </w:lvl>
    <w:lvl w:ilvl="5" w:tplc="0409001B" w:tentative="1">
      <w:start w:val="1"/>
      <w:numFmt w:val="lowerRoman"/>
      <w:lvlText w:val="%6."/>
      <w:lvlJc w:val="right"/>
      <w:pPr>
        <w:ind w:left="3806" w:hanging="180"/>
      </w:pPr>
    </w:lvl>
    <w:lvl w:ilvl="6" w:tplc="0409000F" w:tentative="1">
      <w:start w:val="1"/>
      <w:numFmt w:val="decimal"/>
      <w:lvlText w:val="%7."/>
      <w:lvlJc w:val="left"/>
      <w:pPr>
        <w:ind w:left="4526" w:hanging="360"/>
      </w:pPr>
    </w:lvl>
    <w:lvl w:ilvl="7" w:tplc="04090019" w:tentative="1">
      <w:start w:val="1"/>
      <w:numFmt w:val="lowerLetter"/>
      <w:lvlText w:val="%8."/>
      <w:lvlJc w:val="left"/>
      <w:pPr>
        <w:ind w:left="5246" w:hanging="360"/>
      </w:pPr>
    </w:lvl>
    <w:lvl w:ilvl="8" w:tplc="0409001B" w:tentative="1">
      <w:start w:val="1"/>
      <w:numFmt w:val="lowerRoman"/>
      <w:lvlText w:val="%9."/>
      <w:lvlJc w:val="right"/>
      <w:pPr>
        <w:ind w:left="5966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00"/>
  <w:displayHorizontalDrawingGridEvery w:val="0"/>
  <w:displayVerticalDrawingGridEvery w:val="0"/>
  <w:noPunctuationKerning/>
  <w:characterSpacingControl w:val="doNotCompress"/>
  <w:hdrShapeDefaults>
    <o:shapedefaults v:ext="edit" spidmax="14337"/>
  </w:hdrShapeDefaults>
  <w:footnotePr>
    <w:footnote w:id="-1"/>
    <w:footnote w:id="0"/>
  </w:footnotePr>
  <w:endnotePr>
    <w:numFmt w:val="lowerLetter"/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23A0A"/>
    <w:rsid w:val="000037C8"/>
    <w:rsid w:val="00016BF2"/>
    <w:rsid w:val="00021070"/>
    <w:rsid w:val="00031B55"/>
    <w:rsid w:val="000C155F"/>
    <w:rsid w:val="000E59F8"/>
    <w:rsid w:val="00112E5C"/>
    <w:rsid w:val="00136DC5"/>
    <w:rsid w:val="00167C8B"/>
    <w:rsid w:val="00167E12"/>
    <w:rsid w:val="0018272D"/>
    <w:rsid w:val="001B322F"/>
    <w:rsid w:val="001B793D"/>
    <w:rsid w:val="001C5659"/>
    <w:rsid w:val="001F45A3"/>
    <w:rsid w:val="001F4D1F"/>
    <w:rsid w:val="002054CA"/>
    <w:rsid w:val="00223A0A"/>
    <w:rsid w:val="0027339C"/>
    <w:rsid w:val="00285570"/>
    <w:rsid w:val="0029530A"/>
    <w:rsid w:val="002A3D2F"/>
    <w:rsid w:val="002E5303"/>
    <w:rsid w:val="002F2445"/>
    <w:rsid w:val="002F2A74"/>
    <w:rsid w:val="003048A6"/>
    <w:rsid w:val="00333410"/>
    <w:rsid w:val="00346A09"/>
    <w:rsid w:val="00366D6D"/>
    <w:rsid w:val="00374322"/>
    <w:rsid w:val="003933EF"/>
    <w:rsid w:val="003F1CC7"/>
    <w:rsid w:val="004059DC"/>
    <w:rsid w:val="00410BC8"/>
    <w:rsid w:val="00423327"/>
    <w:rsid w:val="004305A2"/>
    <w:rsid w:val="00433454"/>
    <w:rsid w:val="0043414F"/>
    <w:rsid w:val="004418C2"/>
    <w:rsid w:val="004629AF"/>
    <w:rsid w:val="004861C0"/>
    <w:rsid w:val="004A4269"/>
    <w:rsid w:val="004C00DE"/>
    <w:rsid w:val="004C2EFE"/>
    <w:rsid w:val="004C64D9"/>
    <w:rsid w:val="004F6F86"/>
    <w:rsid w:val="00523195"/>
    <w:rsid w:val="00565BC2"/>
    <w:rsid w:val="00572D4C"/>
    <w:rsid w:val="00585F63"/>
    <w:rsid w:val="00597544"/>
    <w:rsid w:val="005E0359"/>
    <w:rsid w:val="005E0E21"/>
    <w:rsid w:val="005F3A67"/>
    <w:rsid w:val="006112A0"/>
    <w:rsid w:val="00621123"/>
    <w:rsid w:val="006921CD"/>
    <w:rsid w:val="006945DC"/>
    <w:rsid w:val="006A433A"/>
    <w:rsid w:val="006B04F4"/>
    <w:rsid w:val="006C4942"/>
    <w:rsid w:val="006D53E2"/>
    <w:rsid w:val="006D72F5"/>
    <w:rsid w:val="006E797E"/>
    <w:rsid w:val="006F426C"/>
    <w:rsid w:val="006F564B"/>
    <w:rsid w:val="00701BF2"/>
    <w:rsid w:val="00715579"/>
    <w:rsid w:val="00717343"/>
    <w:rsid w:val="0072305A"/>
    <w:rsid w:val="00727F64"/>
    <w:rsid w:val="007344DA"/>
    <w:rsid w:val="00742AEC"/>
    <w:rsid w:val="0074650E"/>
    <w:rsid w:val="00781920"/>
    <w:rsid w:val="0078503D"/>
    <w:rsid w:val="00794C45"/>
    <w:rsid w:val="0079711B"/>
    <w:rsid w:val="007D4AFB"/>
    <w:rsid w:val="007E486C"/>
    <w:rsid w:val="00821EBB"/>
    <w:rsid w:val="00826F74"/>
    <w:rsid w:val="00841845"/>
    <w:rsid w:val="0085668F"/>
    <w:rsid w:val="00883498"/>
    <w:rsid w:val="008966AD"/>
    <w:rsid w:val="00897345"/>
    <w:rsid w:val="008B1B81"/>
    <w:rsid w:val="008B5E0F"/>
    <w:rsid w:val="008C04F3"/>
    <w:rsid w:val="008E3A83"/>
    <w:rsid w:val="00901C34"/>
    <w:rsid w:val="0090579E"/>
    <w:rsid w:val="00931770"/>
    <w:rsid w:val="00932F97"/>
    <w:rsid w:val="00957E35"/>
    <w:rsid w:val="00961CBF"/>
    <w:rsid w:val="009815C5"/>
    <w:rsid w:val="009C2829"/>
    <w:rsid w:val="009D047C"/>
    <w:rsid w:val="009D79CA"/>
    <w:rsid w:val="009E2942"/>
    <w:rsid w:val="009F4881"/>
    <w:rsid w:val="00A15684"/>
    <w:rsid w:val="00A405BB"/>
    <w:rsid w:val="00A50D2C"/>
    <w:rsid w:val="00A600A6"/>
    <w:rsid w:val="00A9011D"/>
    <w:rsid w:val="00AA2BAE"/>
    <w:rsid w:val="00AA5F91"/>
    <w:rsid w:val="00AB14EF"/>
    <w:rsid w:val="00AB3AA1"/>
    <w:rsid w:val="00AC01CC"/>
    <w:rsid w:val="00AD0AAB"/>
    <w:rsid w:val="00AD7A7F"/>
    <w:rsid w:val="00AE0182"/>
    <w:rsid w:val="00AF1D2E"/>
    <w:rsid w:val="00B04C4F"/>
    <w:rsid w:val="00B13520"/>
    <w:rsid w:val="00B54368"/>
    <w:rsid w:val="00BC063C"/>
    <w:rsid w:val="00BC37B0"/>
    <w:rsid w:val="00BC6DD2"/>
    <w:rsid w:val="00BC7C53"/>
    <w:rsid w:val="00BD570B"/>
    <w:rsid w:val="00BD60D5"/>
    <w:rsid w:val="00BE1EA8"/>
    <w:rsid w:val="00C06D78"/>
    <w:rsid w:val="00C51E68"/>
    <w:rsid w:val="00C56BC7"/>
    <w:rsid w:val="00C61FBD"/>
    <w:rsid w:val="00C6619D"/>
    <w:rsid w:val="00C71181"/>
    <w:rsid w:val="00C7369A"/>
    <w:rsid w:val="00C760D6"/>
    <w:rsid w:val="00CA7C9F"/>
    <w:rsid w:val="00CC7C88"/>
    <w:rsid w:val="00CD3EB7"/>
    <w:rsid w:val="00CD651B"/>
    <w:rsid w:val="00CE1011"/>
    <w:rsid w:val="00CE6DAC"/>
    <w:rsid w:val="00D32E5F"/>
    <w:rsid w:val="00D457EB"/>
    <w:rsid w:val="00D63AAB"/>
    <w:rsid w:val="00D64CAE"/>
    <w:rsid w:val="00D77B97"/>
    <w:rsid w:val="00D82905"/>
    <w:rsid w:val="00DC2EA0"/>
    <w:rsid w:val="00DC3116"/>
    <w:rsid w:val="00DD7EBA"/>
    <w:rsid w:val="00DF06DF"/>
    <w:rsid w:val="00E03D9E"/>
    <w:rsid w:val="00E05DF5"/>
    <w:rsid w:val="00E55939"/>
    <w:rsid w:val="00E639BD"/>
    <w:rsid w:val="00E702F4"/>
    <w:rsid w:val="00E8105C"/>
    <w:rsid w:val="00E87D56"/>
    <w:rsid w:val="00E9627E"/>
    <w:rsid w:val="00EA0346"/>
    <w:rsid w:val="00EA110E"/>
    <w:rsid w:val="00EE005E"/>
    <w:rsid w:val="00EE0076"/>
    <w:rsid w:val="00EE1704"/>
    <w:rsid w:val="00EF540A"/>
    <w:rsid w:val="00F01619"/>
    <w:rsid w:val="00F14AE4"/>
    <w:rsid w:val="00F3437B"/>
    <w:rsid w:val="00F358CE"/>
    <w:rsid w:val="00F7254B"/>
    <w:rsid w:val="00F736C6"/>
    <w:rsid w:val="00F8351C"/>
    <w:rsid w:val="00F8529B"/>
    <w:rsid w:val="00FB41D6"/>
    <w:rsid w:val="00FB4580"/>
    <w:rsid w:val="00FC5526"/>
    <w:rsid w:val="00FD0609"/>
    <w:rsid w:val="00FE48E8"/>
    <w:rsid w:val="00FF11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4337"/>
    <o:shapelayout v:ext="edit">
      <o:idmap v:ext="edit" data="1"/>
    </o:shapelayout>
  </w:shapeDefaults>
  <w:decimalSymbol w:val="."/>
  <w:listSeparator w:val=","/>
  <w14:docId w14:val="4F6EBF26"/>
  <w15:docId w15:val="{4B9070C1-DB7D-4584-B314-75436E8A1A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  <w:rPr>
      <w:rFonts w:cs="David"/>
      <w:b/>
      <w:bCs/>
      <w:szCs w:val="40"/>
      <w:lang w:val="ru-RU"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caption"/>
    <w:basedOn w:val="a"/>
    <w:next w:val="a"/>
    <w:qFormat/>
    <w:pPr>
      <w:spacing w:before="120" w:after="120"/>
    </w:pPr>
  </w:style>
  <w:style w:type="paragraph" w:styleId="a4">
    <w:name w:val="header"/>
    <w:basedOn w:val="a"/>
    <w:rsid w:val="00897345"/>
    <w:pPr>
      <w:tabs>
        <w:tab w:val="center" w:pos="4153"/>
        <w:tab w:val="right" w:pos="8306"/>
      </w:tabs>
    </w:pPr>
  </w:style>
  <w:style w:type="paragraph" w:styleId="a5">
    <w:name w:val="footer"/>
    <w:basedOn w:val="a"/>
    <w:rsid w:val="00897345"/>
    <w:pPr>
      <w:tabs>
        <w:tab w:val="center" w:pos="4153"/>
        <w:tab w:val="right" w:pos="8306"/>
      </w:tabs>
    </w:pPr>
  </w:style>
  <w:style w:type="character" w:styleId="Hyperlink">
    <w:name w:val="Hyperlink"/>
    <w:rsid w:val="00523195"/>
    <w:rPr>
      <w:color w:val="0000FF"/>
      <w:u w:val="single"/>
    </w:rPr>
  </w:style>
  <w:style w:type="paragraph" w:customStyle="1" w:styleId="a6">
    <w:name w:val="ëåúøú"/>
    <w:basedOn w:val="a"/>
    <w:rsid w:val="004305A2"/>
    <w:pPr>
      <w:keepNext/>
      <w:overflowPunct w:val="0"/>
      <w:autoSpaceDE w:val="0"/>
      <w:autoSpaceDN w:val="0"/>
      <w:bidi w:val="0"/>
      <w:adjustRightInd w:val="0"/>
      <w:spacing w:after="120" w:line="360" w:lineRule="auto"/>
      <w:ind w:left="709" w:hanging="709"/>
      <w:jc w:val="center"/>
      <w:textAlignment w:val="baseline"/>
    </w:pPr>
    <w:rPr>
      <w:rFonts w:cs="Times New Roman"/>
      <w:kern w:val="28"/>
      <w:sz w:val="24"/>
      <w:szCs w:val="24"/>
      <w:lang w:val="en-US"/>
    </w:rPr>
  </w:style>
  <w:style w:type="paragraph" w:customStyle="1" w:styleId="a7">
    <w:name w:val="סגנון"/>
    <w:rsid w:val="004305A2"/>
    <w:pPr>
      <w:widowControl w:val="0"/>
      <w:autoSpaceDE w:val="0"/>
      <w:autoSpaceDN w:val="0"/>
      <w:adjustRightInd w:val="0"/>
    </w:pPr>
    <w:rPr>
      <w:rFonts w:cs="Times New Roman"/>
      <w:sz w:val="24"/>
      <w:szCs w:val="24"/>
    </w:rPr>
  </w:style>
  <w:style w:type="paragraph" w:styleId="a8">
    <w:name w:val="Balloon Text"/>
    <w:basedOn w:val="a"/>
    <w:link w:val="a9"/>
    <w:rsid w:val="00C7369A"/>
    <w:rPr>
      <w:rFonts w:ascii="Tahoma" w:hAnsi="Tahoma" w:cs="Tahoma"/>
      <w:sz w:val="16"/>
      <w:szCs w:val="16"/>
    </w:rPr>
  </w:style>
  <w:style w:type="character" w:customStyle="1" w:styleId="a9">
    <w:name w:val="טקסט בלונים תו"/>
    <w:link w:val="a8"/>
    <w:rsid w:val="00C7369A"/>
    <w:rPr>
      <w:rFonts w:ascii="Tahoma" w:hAnsi="Tahoma" w:cs="Tahoma"/>
      <w:b/>
      <w:bCs/>
      <w:sz w:val="16"/>
      <w:szCs w:val="16"/>
      <w:lang w:val="ru-RU" w:eastAsia="he-IL"/>
    </w:rPr>
  </w:style>
  <w:style w:type="paragraph" w:styleId="aa">
    <w:name w:val="List Paragraph"/>
    <w:basedOn w:val="a"/>
    <w:uiPriority w:val="34"/>
    <w:qFormat/>
    <w:rsid w:val="009D047C"/>
    <w:pPr>
      <w:ind w:left="720"/>
      <w:contextualSpacing/>
    </w:pPr>
  </w:style>
  <w:style w:type="character" w:styleId="FollowedHyperlink">
    <w:name w:val="FollowedHyperlink"/>
    <w:basedOn w:val="a0"/>
    <w:rsid w:val="00DC2EA0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s://www.gov.il/he/departments/general/fire_authority_open_tenders" TargetMode="External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mikum xmlns="dc821b6f-103b-4afc-9c39-e223c9aef4ce" xsi:nil="true"/>
    <meet xmlns="dc821b6f-103b-4afc-9c39-e223c9aef4ce" xsi:nil="true"/>
    <to xmlns="01b1d76a-389a-4ea1-823a-ab348d9ee7d4" xsi:nil="true"/>
    <SDCategoryID xmlns="dc821b6f-103b-4afc-9c39-e223c9aef4ce">1f2a177f4e53;#</SDCategoryID>
    <simucin xmlns="dc821b6f-103b-4afc-9c39-e223c9aef4ce" xsi:nil="true"/>
    <hopaz xmlns="dc821b6f-103b-4afc-9c39-e223c9aef4ce">false</hopaz>
    <SDImportance xmlns="dc821b6f-103b-4afc-9c39-e223c9aef4ce">0</SDImportance>
    <SDOriginalID xmlns="dc821b6f-103b-4afc-9c39-e223c9aef4ce" xsi:nil="true"/>
    <SDDocDate xmlns="dc821b6f-103b-4afc-9c39-e223c9aef4ce">2012-12-30T22:00:00+00:00</SDDocDate>
    <SDDocumentSource xmlns="dc821b6f-103b-4afc-9c39-e223c9aef4ce">SDNewFile</SDDocumentSource>
    <SDOfflineTo xmlns="dc821b6f-103b-4afc-9c39-e223c9aef4ce" xsi:nil="true"/>
    <sug xmlns="dc821b6f-103b-4afc-9c39-e223c9aef4ce">דואר יוצא</sug>
    <SDAsmachta xmlns="dc821b6f-103b-4afc-9c39-e223c9aef4ce" xsi:nil="true"/>
    <sapak xmlns="dc821b6f-103b-4afc-9c39-e223c9aef4ce" xsi:nil="true"/>
    <AutoNumber xmlns="dc821b6f-103b-4afc-9c39-e223c9aef4ce">10182712</AutoNumber>
    <mishloach xmlns="dc821b6f-103b-4afc-9c39-e223c9aef4ce" xsi:nil="true"/>
    <sivug xmlns="dc821b6f-103b-4afc-9c39-e223c9aef4ce">בלמ"ס</sivug>
    <otek xmlns="01b1d76a-389a-4ea1-823a-ab348d9ee7d4" xsi:nil="true"/>
    <shamor xmlns="dc821b6f-103b-4afc-9c39-e223c9aef4ce" xsi:nil="true"/>
    <SDAuthor xmlns="dc821b6f-103b-4afc-9c39-e223c9aef4ce">אברהם שלם</SDAuthor>
    <SDCategories xmlns="dc821b6f-103b-4afc-9c39-e223c9aef4ce">:בטחון פנים:ועדת מכרזים:ועדת מכרזים וכתבי מינויים;#</SDCategories>
    <SDHebDate xmlns="dc821b6f-103b-4afc-9c39-e223c9aef4ce">י"ח בטבת, התשע"ג</SDHebDate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דואר יוצא סמנכל" ma:contentTypeID="0x0101008C6BA56ADC99284E94554D561BC151F1120024204FBF61241D469141387C859F1F57" ma:contentTypeVersion="44" ma:contentTypeDescription="Create a new document." ma:contentTypeScope="" ma:versionID="e4a34e9a67d1a3e3fd6f989b0e1689e0">
  <xsd:schema xmlns:xsd="http://www.w3.org/2001/XMLSchema" xmlns:p="http://schemas.microsoft.com/office/2006/metadata/properties" xmlns:ns1="dc821b6f-103b-4afc-9c39-e223c9aef4ce" xmlns:ns2="01b1d76a-389a-4ea1-823a-ab348d9ee7d4" targetNamespace="http://schemas.microsoft.com/office/2006/metadata/properties" ma:root="true" ma:fieldsID="c8ec5b218a250c4782d013be56efbcb7" ns1:_="" ns2:_="">
    <xsd:import namespace="dc821b6f-103b-4afc-9c39-e223c9aef4ce"/>
    <xsd:import namespace="01b1d76a-389a-4ea1-823a-ab348d9ee7d4"/>
    <xsd:element name="properties">
      <xsd:complexType>
        <xsd:sequence>
          <xsd:element name="documentManagement">
            <xsd:complexType>
              <xsd:all>
                <xsd:element ref="ns1:meet" minOccurs="0"/>
                <xsd:element ref="ns1:sivug" minOccurs="0"/>
                <xsd:element ref="ns2:to" minOccurs="0"/>
                <xsd:element ref="ns1:shamor" minOccurs="0"/>
                <xsd:element ref="ns2:otek" minOccurs="0"/>
                <xsd:element ref="ns1:sug" minOccurs="0"/>
                <xsd:element ref="ns1:mikum" minOccurs="0"/>
                <xsd:element ref="ns1:hopaz" minOccurs="0"/>
                <xsd:element ref="ns1:AutoNumber" minOccurs="0"/>
                <xsd:element ref="ns1:SDCategories" minOccurs="0"/>
                <xsd:element ref="ns1:SDOriginalID" minOccurs="0"/>
                <xsd:element ref="ns1:SDHebDate" minOccurs="0"/>
                <xsd:element ref="ns1:SDCategoryID" minOccurs="0"/>
                <xsd:element ref="ns1:SDOfflineTo" minOccurs="0"/>
                <xsd:element ref="ns1:SDAsmachta" minOccurs="0"/>
                <xsd:element ref="ns1:SDDocDate" minOccurs="0"/>
                <xsd:element ref="ns1:SDAuthor" minOccurs="0"/>
                <xsd:element ref="ns1:mishloach" minOccurs="0"/>
                <xsd:element ref="ns1:SDImportance" minOccurs="0"/>
                <xsd:element ref="ns1:simucin" minOccurs="0"/>
                <xsd:element ref="ns1:SDDocumentSource" minOccurs="0"/>
                <xsd:element ref="ns1:sapak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dc821b6f-103b-4afc-9c39-e223c9aef4ce" elementFormDefault="qualified">
    <xsd:import namespace="http://schemas.microsoft.com/office/2006/documentManagement/types"/>
    <xsd:element name="meet" ma:index="0" nillable="true" ma:displayName="מאת" ma:default="" ma:internalName="meet">
      <xsd:simpleType>
        <xsd:restriction base="dms:Text">
          <xsd:maxLength value="255"/>
        </xsd:restriction>
      </xsd:simpleType>
    </xsd:element>
    <xsd:element name="sivug" ma:index="1" nillable="true" ma:displayName="סיווג" ma:default="בלמ&quot;ס" ma:format="Dropdown" ma:internalName="sivug">
      <xsd:simpleType>
        <xsd:restriction base="dms:Choice">
          <xsd:enumeration value="בלמ&quot;ס"/>
          <xsd:enumeration value="אישי"/>
        </xsd:restriction>
      </xsd:simpleType>
    </xsd:element>
    <xsd:element name="shamor" ma:index="3" nillable="true" ma:displayName="סימוכין נוסף" ma:internalName="shamor">
      <xsd:simpleType>
        <xsd:restriction base="dms:Text">
          <xsd:maxLength value="255"/>
        </xsd:restriction>
      </xsd:simpleType>
    </xsd:element>
    <xsd:element name="sug" ma:index="5" nillable="true" ma:displayName="סוג דואר" ma:default="דואר נכנס" ma:format="Dropdown" ma:internalName="sug">
      <xsd:simpleType>
        <xsd:restriction base="dms:Choice">
          <xsd:enumeration value="דואר נכנס"/>
          <xsd:enumeration value="דואר יוצא"/>
        </xsd:restriction>
      </xsd:simpleType>
    </xsd:element>
    <xsd:element name="mikum" ma:index="6" nillable="true" ma:displayName="מיקום פיזי" ma:default="" ma:internalName="mikum">
      <xsd:simpleType>
        <xsd:restriction base="dms:Text">
          <xsd:maxLength value="255"/>
        </xsd:restriction>
      </xsd:simpleType>
    </xsd:element>
    <xsd:element name="hopaz" ma:index="7" nillable="true" ma:displayName="הופץ" ma:default="0" ma:internalName="hopaz">
      <xsd:simpleType>
        <xsd:restriction base="dms:Boolean"/>
      </xsd:simpleType>
    </xsd:element>
    <xsd:element name="AutoNumber" ma:index="8" nillable="true" ma:displayName="סימוכין" ma:default="" ma:internalName="AutoNumber">
      <xsd:simpleType>
        <xsd:restriction base="dms:Text">
          <xsd:maxLength value="255"/>
        </xsd:restriction>
      </xsd:simpleType>
    </xsd:element>
    <xsd:element name="SDCategories" ma:index="9" nillable="true" ma:displayName="נושאים" ma:internalName="SDCategories">
      <xsd:simpleType>
        <xsd:restriction base="dms:Note"/>
      </xsd:simpleType>
    </xsd:element>
    <xsd:element name="SDOriginalID" ma:index="10" nillable="true" ma:displayName="סימוכין מקורי" ma:internalName="SDOriginalID">
      <xsd:simpleType>
        <xsd:restriction base="dms:Text"/>
      </xsd:simpleType>
    </xsd:element>
    <xsd:element name="SDHebDate" ma:index="11" nillable="true" ma:displayName="תאריך עברי" ma:internalName="SDHebDate">
      <xsd:simpleType>
        <xsd:restriction base="dms:Text"/>
      </xsd:simpleType>
    </xsd:element>
    <xsd:element name="SDCategoryID" ma:index="12" nillable="true" ma:displayName="מזהה נושא" ma:internalName="SDCategoryID">
      <xsd:simpleType>
        <xsd:restriction base="dms:Text"/>
      </xsd:simpleType>
    </xsd:element>
    <xsd:element name="SDOfflineTo" ma:index="13" nillable="true" ma:displayName="הוצא אל" ma:internalName="SDOfflineTo">
      <xsd:simpleType>
        <xsd:restriction base="dms:Text"/>
      </xsd:simpleType>
    </xsd:element>
    <xsd:element name="SDAsmachta" ma:index="14" nillable="true" ma:displayName="אסמכתא" ma:internalName="SDAsmachta">
      <xsd:simpleType>
        <xsd:restriction base="dms:Text"/>
      </xsd:simpleType>
    </xsd:element>
    <xsd:element name="SDDocDate" ma:index="15" nillable="true" ma:displayName="תאריך המסמך" ma:internalName="SDDocDate">
      <xsd:simpleType>
        <xsd:restriction base="dms:DateTime"/>
      </xsd:simpleType>
    </xsd:element>
    <xsd:element name="SDAuthor" ma:index="16" nillable="true" ma:displayName="מחבר" ma:internalName="SDAuthor">
      <xsd:simpleType>
        <xsd:restriction base="dms:Text"/>
      </xsd:simpleType>
    </xsd:element>
    <xsd:element name="mishloach" ma:index="17" nillable="true" ma:displayName="תאריך הפצה" ma:format="DateOnly" ma:internalName="mishloach">
      <xsd:simpleType>
        <xsd:restriction base="dms:DateTime"/>
      </xsd:simpleType>
    </xsd:element>
    <xsd:element name="SDImportance" ma:index="18" nillable="true" ma:displayName="חשיבות" ma:internalName="SDImportance">
      <xsd:simpleType>
        <xsd:restriction base="dms:Number"/>
      </xsd:simpleType>
    </xsd:element>
    <xsd:element name="simucin" ma:index="19" nillable="true" ma:displayName="בסימוכין ל" ma:internalName="simucin" ma:readOnly="false">
      <xsd:simpleType>
        <xsd:restriction base="dms:Note"/>
      </xsd:simpleType>
    </xsd:element>
    <xsd:element name="SDDocumentSource" ma:index="20" nillable="true" ma:displayName="מקור המסמך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</xsd:restriction>
      </xsd:simpleType>
    </xsd:element>
    <xsd:element name="sapak" ma:index="21" nillable="true" ma:displayName="שם הספק" ma:internalName="sapak">
      <xsd:simpleType>
        <xsd:restriction base="dms:Text">
          <xsd:maxLength value="255"/>
        </xsd:restriction>
      </xsd:simpleType>
    </xsd:element>
  </xsd:schema>
  <xsd:schema xmlns:xsd="http://www.w3.org/2001/XMLSchema" xmlns:dms="http://schemas.microsoft.com/office/2006/documentManagement/types" targetNamespace="01b1d76a-389a-4ea1-823a-ab348d9ee7d4" elementFormDefault="qualified">
    <xsd:import namespace="http://schemas.microsoft.com/office/2006/documentManagement/types"/>
    <xsd:element name="to" ma:index="2" nillable="true" ma:displayName="אל" ma:internalName="to">
      <xsd:simpleType>
        <xsd:restriction base="dms:Note"/>
      </xsd:simpleType>
    </xsd:element>
    <xsd:element name="otek" ma:index="4" nillable="true" ma:displayName="עותק לידיעה" ma:internalName="otek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4.xml><?xml version="1.0" encoding="utf-8"?>
<LongProperties xmlns="http://schemas.microsoft.com/office/2006/metadata/longProperties"/>
</file>

<file path=customXml/itemProps1.xml><?xml version="1.0" encoding="utf-8"?>
<ds:datastoreItem xmlns:ds="http://schemas.openxmlformats.org/officeDocument/2006/customXml" ds:itemID="{A6268E49-A8E0-4317-89B2-8927823551E2}">
  <ds:schemaRefs>
    <ds:schemaRef ds:uri="http://schemas.microsoft.com/office/2006/metadata/properties"/>
    <ds:schemaRef ds:uri="http://schemas.microsoft.com/office/infopath/2007/PartnerControls"/>
    <ds:schemaRef ds:uri="dc821b6f-103b-4afc-9c39-e223c9aef4ce"/>
    <ds:schemaRef ds:uri="01b1d76a-389a-4ea1-823a-ab348d9ee7d4"/>
  </ds:schemaRefs>
</ds:datastoreItem>
</file>

<file path=customXml/itemProps2.xml><?xml version="1.0" encoding="utf-8"?>
<ds:datastoreItem xmlns:ds="http://schemas.openxmlformats.org/officeDocument/2006/customXml" ds:itemID="{9C88691E-B406-41EF-A4B1-DC94A82A735A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FB209412-C596-48F4-A0A2-95E35C51183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c821b6f-103b-4afc-9c39-e223c9aef4ce"/>
    <ds:schemaRef ds:uri="01b1d76a-389a-4ea1-823a-ab348d9ee7d4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4.xml><?xml version="1.0" encoding="utf-8"?>
<ds:datastoreItem xmlns:ds="http://schemas.openxmlformats.org/officeDocument/2006/customXml" ds:itemID="{6AA04174-9773-4AE6-8A91-E0D5A2D6C289}">
  <ds:schemaRefs>
    <ds:schemaRef ds:uri="http://schemas.microsoft.com/office/2006/metadata/longPropertie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1</Pages>
  <Words>320</Words>
  <Characters>1604</Characters>
  <Application>Microsoft Office Word</Application>
  <DocSecurity>0</DocSecurity>
  <Lines>13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מודעה לעיתון בדבר פרסום מכרז לאספקת חפ"ק נייד</vt:lpstr>
    </vt:vector>
  </TitlesOfParts>
  <Company>MOPS</Company>
  <LinksUpToDate>false</LinksUpToDate>
  <CharactersWithSpaces>1921</CharactersWithSpaces>
  <SharedDoc>false</SharedDoc>
  <HLinks>
    <vt:vector size="6" baseType="variant">
      <vt:variant>
        <vt:i4>3473460</vt:i4>
      </vt:variant>
      <vt:variant>
        <vt:i4>0</vt:i4>
      </vt:variant>
      <vt:variant>
        <vt:i4>0</vt:i4>
      </vt:variant>
      <vt:variant>
        <vt:i4>5</vt:i4>
      </vt:variant>
      <vt:variant>
        <vt:lpwstr>http://www.mops.gov.il/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מודעה לעיתון בדבר פרסום מכרז לאספקת חפ"ק נייד</dc:title>
  <dc:creator>משרד לבטחון הפנים</dc:creator>
  <cp:lastModifiedBy>שאול אור</cp:lastModifiedBy>
  <cp:revision>9</cp:revision>
  <cp:lastPrinted>2018-11-08T14:16:00Z</cp:lastPrinted>
  <dcterms:created xsi:type="dcterms:W3CDTF">2018-11-08T13:50:00Z</dcterms:created>
  <dcterms:modified xsi:type="dcterms:W3CDTF">2021-11-03T07:15:00Z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">
    <vt:lpwstr>דואר יוצא סמנכל</vt:lpwstr>
  </property>
  <property fmtid="{D5CDD505-2E9C-101B-9397-08002B2CF9AE}" pid="3" name="ContentTypeId">
    <vt:lpwstr>0x0101008C6BA56ADC99284E94554D561BC151F1120024204FBF61241D469141387C859F1F57</vt:lpwstr>
  </property>
</Properties>
</file>